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93" w:rsidRPr="00910F23" w:rsidRDefault="00DD48B0" w:rsidP="00481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F23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8840C6" w:rsidRDefault="00910F23" w:rsidP="00E73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F23">
        <w:rPr>
          <w:rFonts w:ascii="Times New Roman" w:hAnsi="Times New Roman" w:cs="Times New Roman"/>
          <w:sz w:val="28"/>
          <w:szCs w:val="28"/>
        </w:rPr>
        <w:t>н</w:t>
      </w:r>
      <w:r w:rsidR="00481193" w:rsidRPr="00910F23">
        <w:rPr>
          <w:rFonts w:ascii="Times New Roman" w:hAnsi="Times New Roman" w:cs="Times New Roman"/>
          <w:sz w:val="28"/>
          <w:szCs w:val="28"/>
        </w:rPr>
        <w:t>а</w:t>
      </w:r>
      <w:r w:rsidRPr="00910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E73879" w:rsidRPr="00E73879">
        <w:rPr>
          <w:rFonts w:ascii="Times New Roman" w:hAnsi="Times New Roman" w:cs="Times New Roman"/>
          <w:sz w:val="28"/>
          <w:szCs w:val="28"/>
        </w:rPr>
        <w:t>услуг по техническому обслуживанию и ремонту автотранспорта и спецтехники для нужд производственного участка по диагностике АО «</w:t>
      </w:r>
      <w:proofErr w:type="spellStart"/>
      <w:r w:rsidR="00E73879" w:rsidRPr="00E73879">
        <w:rPr>
          <w:rFonts w:ascii="Times New Roman" w:hAnsi="Times New Roman" w:cs="Times New Roman"/>
          <w:sz w:val="28"/>
          <w:szCs w:val="28"/>
        </w:rPr>
        <w:t>Электросетьсервис</w:t>
      </w:r>
      <w:proofErr w:type="spellEnd"/>
      <w:r w:rsidR="00E73879" w:rsidRPr="00E73879">
        <w:rPr>
          <w:rFonts w:ascii="Times New Roman" w:hAnsi="Times New Roman" w:cs="Times New Roman"/>
          <w:sz w:val="28"/>
          <w:szCs w:val="28"/>
        </w:rPr>
        <w:t xml:space="preserve"> ЕНЭС»</w:t>
      </w:r>
    </w:p>
    <w:p w:rsidR="00E73879" w:rsidRPr="00910F23" w:rsidRDefault="00E73879" w:rsidP="00E73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783" w:rsidRPr="00CE4DB2" w:rsidRDefault="00481193" w:rsidP="00545783">
      <w:pPr>
        <w:pStyle w:val="a3"/>
        <w:widowControl/>
        <w:numPr>
          <w:ilvl w:val="0"/>
          <w:numId w:val="1"/>
        </w:numPr>
        <w:tabs>
          <w:tab w:val="clear" w:pos="720"/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E4DB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45783" w:rsidRPr="008840C6" w:rsidRDefault="00545783" w:rsidP="00545783">
      <w:pPr>
        <w:widowControl/>
        <w:tabs>
          <w:tab w:val="left" w:pos="851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11694" w:rsidRDefault="007768B1" w:rsidP="00B11694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B4909" w:rsidRPr="00B11694">
        <w:rPr>
          <w:rFonts w:ascii="Times New Roman" w:hAnsi="Times New Roman" w:cs="Times New Roman"/>
          <w:sz w:val="28"/>
          <w:szCs w:val="28"/>
        </w:rPr>
        <w:t>аключение договора на оказание</w:t>
      </w:r>
      <w:r w:rsidR="00481193" w:rsidRPr="00B11694">
        <w:rPr>
          <w:rFonts w:ascii="Times New Roman" w:hAnsi="Times New Roman" w:cs="Times New Roman"/>
          <w:sz w:val="28"/>
          <w:szCs w:val="28"/>
        </w:rPr>
        <w:t xml:space="preserve"> </w:t>
      </w:r>
      <w:r w:rsidR="008B4909" w:rsidRPr="00B11694">
        <w:rPr>
          <w:rFonts w:ascii="Times New Roman" w:hAnsi="Times New Roman" w:cs="Times New Roman"/>
          <w:color w:val="000000"/>
          <w:sz w:val="28"/>
          <w:szCs w:val="28"/>
        </w:rPr>
        <w:t>услуг специализированной станцией</w:t>
      </w:r>
      <w:r w:rsidR="00481193" w:rsidRPr="00B11694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</w:t>
      </w:r>
      <w:r w:rsidR="008B4909" w:rsidRPr="00B11694">
        <w:rPr>
          <w:rFonts w:ascii="Times New Roman" w:hAnsi="Times New Roman" w:cs="Times New Roman"/>
          <w:color w:val="000000"/>
          <w:sz w:val="28"/>
          <w:szCs w:val="28"/>
        </w:rPr>
        <w:t xml:space="preserve">и ремонта </w:t>
      </w:r>
      <w:r w:rsidR="00481193" w:rsidRPr="00B11694">
        <w:rPr>
          <w:rFonts w:ascii="Times New Roman" w:hAnsi="Times New Roman" w:cs="Times New Roman"/>
          <w:color w:val="000000"/>
          <w:sz w:val="28"/>
          <w:szCs w:val="28"/>
        </w:rPr>
        <w:t>автомобилей</w:t>
      </w:r>
      <w:r w:rsidR="008B4909" w:rsidRPr="00B11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193" w:rsidRPr="00B11694">
        <w:rPr>
          <w:rFonts w:ascii="Times New Roman" w:hAnsi="Times New Roman" w:cs="Times New Roman"/>
          <w:sz w:val="28"/>
          <w:szCs w:val="28"/>
        </w:rPr>
        <w:t>(далее</w:t>
      </w:r>
      <w:r w:rsidR="008B4909" w:rsidRPr="00B11694">
        <w:rPr>
          <w:rFonts w:ascii="Times New Roman" w:hAnsi="Times New Roman" w:cs="Times New Roman"/>
          <w:sz w:val="28"/>
          <w:szCs w:val="28"/>
        </w:rPr>
        <w:t xml:space="preserve"> </w:t>
      </w:r>
      <w:r w:rsidR="00481193" w:rsidRPr="00B11694">
        <w:rPr>
          <w:rFonts w:ascii="Times New Roman" w:hAnsi="Times New Roman" w:cs="Times New Roman"/>
          <w:sz w:val="28"/>
          <w:szCs w:val="28"/>
        </w:rPr>
        <w:t xml:space="preserve">– </w:t>
      </w:r>
      <w:r w:rsidR="008B4909" w:rsidRPr="00B11694">
        <w:rPr>
          <w:rFonts w:ascii="Times New Roman" w:hAnsi="Times New Roman" w:cs="Times New Roman"/>
          <w:sz w:val="28"/>
          <w:szCs w:val="28"/>
        </w:rPr>
        <w:t xml:space="preserve">СТО) по проведению планового технического обслуживания и внепланового ремонта автотранспорта и спецтехники </w:t>
      </w:r>
      <w:r w:rsidR="00481193" w:rsidRPr="00B1169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81193" w:rsidRPr="00B11694">
        <w:rPr>
          <w:rFonts w:ascii="Times New Roman" w:hAnsi="Times New Roman" w:cs="Times New Roman"/>
          <w:sz w:val="28"/>
          <w:szCs w:val="28"/>
        </w:rPr>
        <w:t>Электросетьсервис</w:t>
      </w:r>
      <w:proofErr w:type="spellEnd"/>
      <w:r w:rsidR="00481193" w:rsidRPr="00B11694">
        <w:rPr>
          <w:rFonts w:ascii="Times New Roman" w:hAnsi="Times New Roman" w:cs="Times New Roman"/>
          <w:sz w:val="28"/>
          <w:szCs w:val="28"/>
        </w:rPr>
        <w:t xml:space="preserve"> </w:t>
      </w:r>
      <w:r w:rsidR="00E51EB3" w:rsidRPr="00B11694">
        <w:rPr>
          <w:rFonts w:ascii="Times New Roman" w:hAnsi="Times New Roman" w:cs="Times New Roman"/>
          <w:sz w:val="28"/>
          <w:szCs w:val="28"/>
        </w:rPr>
        <w:t>Е</w:t>
      </w:r>
      <w:r w:rsidR="00BF6D21">
        <w:rPr>
          <w:rFonts w:ascii="Times New Roman" w:hAnsi="Times New Roman" w:cs="Times New Roman"/>
          <w:sz w:val="28"/>
          <w:szCs w:val="28"/>
        </w:rPr>
        <w:t xml:space="preserve">НЭС»  (далее – Заказчик) в </w:t>
      </w:r>
      <w:r w:rsidR="00781C50">
        <w:rPr>
          <w:rFonts w:ascii="Times New Roman" w:hAnsi="Times New Roman" w:cs="Times New Roman"/>
          <w:sz w:val="28"/>
          <w:szCs w:val="28"/>
        </w:rPr>
        <w:t>2018</w:t>
      </w:r>
      <w:r w:rsidR="00126BB0">
        <w:rPr>
          <w:rFonts w:ascii="Times New Roman" w:hAnsi="Times New Roman" w:cs="Times New Roman"/>
          <w:sz w:val="28"/>
          <w:szCs w:val="28"/>
        </w:rPr>
        <w:t>-19</w:t>
      </w:r>
      <w:r w:rsidR="00481193" w:rsidRPr="00B11694">
        <w:rPr>
          <w:rFonts w:ascii="Times New Roman" w:hAnsi="Times New Roman" w:cs="Times New Roman"/>
          <w:sz w:val="28"/>
          <w:szCs w:val="28"/>
        </w:rPr>
        <w:t xml:space="preserve"> </w:t>
      </w:r>
      <w:r w:rsidR="00781C50">
        <w:rPr>
          <w:rFonts w:ascii="Times New Roman" w:hAnsi="Times New Roman" w:cs="Times New Roman"/>
          <w:sz w:val="28"/>
          <w:szCs w:val="28"/>
        </w:rPr>
        <w:t>г.</w:t>
      </w:r>
      <w:r w:rsidR="00406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перечню в приложении № 1</w:t>
      </w:r>
      <w:r w:rsidR="00700231" w:rsidRPr="00B11694">
        <w:rPr>
          <w:rFonts w:ascii="Times New Roman" w:hAnsi="Times New Roman" w:cs="Times New Roman"/>
          <w:sz w:val="28"/>
          <w:szCs w:val="28"/>
        </w:rPr>
        <w:t>.</w:t>
      </w:r>
    </w:p>
    <w:p w:rsidR="0020650C" w:rsidRDefault="00481193" w:rsidP="0020650C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694">
        <w:rPr>
          <w:rFonts w:ascii="Times New Roman" w:hAnsi="Times New Roman" w:cs="Times New Roman"/>
          <w:sz w:val="28"/>
          <w:szCs w:val="28"/>
        </w:rPr>
        <w:t>Услуги долж</w:t>
      </w:r>
      <w:r w:rsidR="00C1615D" w:rsidRPr="00B11694">
        <w:rPr>
          <w:rFonts w:ascii="Times New Roman" w:hAnsi="Times New Roman" w:cs="Times New Roman"/>
          <w:sz w:val="28"/>
          <w:szCs w:val="28"/>
        </w:rPr>
        <w:t>ны осуществляться в соответствие</w:t>
      </w:r>
      <w:r w:rsidRPr="00B11694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</w:t>
      </w:r>
    </w:p>
    <w:p w:rsidR="0026648A" w:rsidRDefault="00481193" w:rsidP="0026648A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50C">
        <w:rPr>
          <w:rFonts w:ascii="Times New Roman" w:hAnsi="Times New Roman" w:cs="Times New Roman"/>
          <w:sz w:val="28"/>
          <w:szCs w:val="28"/>
        </w:rPr>
        <w:t xml:space="preserve">Место оказания услуг: </w:t>
      </w:r>
      <w:r w:rsidR="00BF6D21">
        <w:rPr>
          <w:rFonts w:ascii="Times New Roman" w:hAnsi="Times New Roman" w:cs="Times New Roman"/>
          <w:sz w:val="28"/>
          <w:szCs w:val="28"/>
        </w:rPr>
        <w:t>Новосибирская область</w:t>
      </w:r>
      <w:r w:rsidR="0020650C">
        <w:rPr>
          <w:rFonts w:ascii="Times New Roman" w:hAnsi="Times New Roman" w:cs="Times New Roman"/>
          <w:sz w:val="28"/>
          <w:szCs w:val="28"/>
        </w:rPr>
        <w:t xml:space="preserve">, </w:t>
      </w:r>
      <w:r w:rsidR="00BF6D21">
        <w:rPr>
          <w:rFonts w:ascii="Times New Roman" w:hAnsi="Times New Roman" w:cs="Times New Roman"/>
          <w:sz w:val="28"/>
          <w:szCs w:val="28"/>
        </w:rPr>
        <w:t>г.</w:t>
      </w:r>
      <w:r w:rsidR="00781C50" w:rsidRPr="00781C50">
        <w:rPr>
          <w:rFonts w:ascii="Times New Roman" w:hAnsi="Times New Roman" w:cs="Times New Roman"/>
          <w:sz w:val="28"/>
          <w:szCs w:val="28"/>
        </w:rPr>
        <w:t xml:space="preserve"> </w:t>
      </w:r>
      <w:r w:rsidR="00BF6D21">
        <w:rPr>
          <w:rFonts w:ascii="Times New Roman" w:hAnsi="Times New Roman" w:cs="Times New Roman"/>
          <w:sz w:val="28"/>
          <w:szCs w:val="28"/>
        </w:rPr>
        <w:t>Новосибирск</w:t>
      </w:r>
    </w:p>
    <w:p w:rsidR="00FD3D7A" w:rsidRDefault="00481193" w:rsidP="00FD3D7A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48A">
        <w:rPr>
          <w:rFonts w:ascii="Times New Roman" w:hAnsi="Times New Roman" w:cs="Times New Roman"/>
          <w:sz w:val="28"/>
          <w:szCs w:val="28"/>
        </w:rPr>
        <w:t>Сроки оказания услуг:</w:t>
      </w:r>
      <w:r w:rsidR="00E507B1">
        <w:rPr>
          <w:rFonts w:ascii="Times New Roman" w:hAnsi="Times New Roman" w:cs="Times New Roman"/>
          <w:sz w:val="28"/>
          <w:szCs w:val="28"/>
        </w:rPr>
        <w:t xml:space="preserve"> 12 месяцев</w:t>
      </w:r>
      <w:r w:rsidRPr="0026648A">
        <w:rPr>
          <w:rFonts w:ascii="Times New Roman" w:hAnsi="Times New Roman" w:cs="Times New Roman"/>
          <w:sz w:val="28"/>
          <w:szCs w:val="28"/>
        </w:rPr>
        <w:t xml:space="preserve"> с момента з</w:t>
      </w:r>
      <w:r w:rsidR="00EE7F11" w:rsidRPr="0026648A">
        <w:rPr>
          <w:rFonts w:ascii="Times New Roman" w:hAnsi="Times New Roman" w:cs="Times New Roman"/>
          <w:sz w:val="28"/>
          <w:szCs w:val="28"/>
        </w:rPr>
        <w:t>аключения договора</w:t>
      </w:r>
      <w:r w:rsidR="0026648A" w:rsidRPr="0026648A">
        <w:rPr>
          <w:rFonts w:ascii="Times New Roman" w:hAnsi="Times New Roman" w:cs="Times New Roman"/>
          <w:sz w:val="28"/>
          <w:szCs w:val="28"/>
        </w:rPr>
        <w:t>.</w:t>
      </w:r>
    </w:p>
    <w:p w:rsidR="00495DA7" w:rsidRDefault="00481193" w:rsidP="00495DA7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D7A">
        <w:rPr>
          <w:rFonts w:ascii="Times New Roman" w:hAnsi="Times New Roman" w:cs="Times New Roman"/>
          <w:sz w:val="28"/>
          <w:szCs w:val="28"/>
        </w:rPr>
        <w:t>Возможность содержания вост</w:t>
      </w:r>
      <w:bookmarkStart w:id="0" w:name="_GoBack"/>
      <w:bookmarkEnd w:id="0"/>
      <w:r w:rsidRPr="00FD3D7A">
        <w:rPr>
          <w:rFonts w:ascii="Times New Roman" w:hAnsi="Times New Roman" w:cs="Times New Roman"/>
          <w:sz w:val="28"/>
          <w:szCs w:val="28"/>
        </w:rPr>
        <w:t>ребованного склада оригинальных зап</w:t>
      </w:r>
      <w:r w:rsidR="00FD3D7A" w:rsidRPr="00FD3D7A">
        <w:rPr>
          <w:rFonts w:ascii="Times New Roman" w:hAnsi="Times New Roman" w:cs="Times New Roman"/>
          <w:sz w:val="28"/>
          <w:szCs w:val="28"/>
        </w:rPr>
        <w:t xml:space="preserve">асных </w:t>
      </w:r>
      <w:r w:rsidRPr="00FD3D7A">
        <w:rPr>
          <w:rFonts w:ascii="Times New Roman" w:hAnsi="Times New Roman" w:cs="Times New Roman"/>
          <w:sz w:val="28"/>
          <w:szCs w:val="28"/>
        </w:rPr>
        <w:t>частей к обслуживаемым маркам автомобилей, принадлежащих Заказчику.</w:t>
      </w:r>
    </w:p>
    <w:p w:rsidR="00495DA7" w:rsidRDefault="00481193" w:rsidP="00495DA7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Предоставление услуг эвакуации в течение рабочего дня и вечернее время.</w:t>
      </w:r>
    </w:p>
    <w:p w:rsidR="00495DA7" w:rsidRDefault="00481193" w:rsidP="00495DA7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Наличие охраняемой автостоянки на территории СТО.</w:t>
      </w:r>
    </w:p>
    <w:p w:rsidR="00495DA7" w:rsidRDefault="00481193" w:rsidP="00495DA7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Допуск представителя Заказчика в ремонтную зону СТО.</w:t>
      </w:r>
    </w:p>
    <w:p w:rsidR="00495DA7" w:rsidRDefault="00481193" w:rsidP="00495DA7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Возможность закрепления персонального менеджера (мастера СТО) для Зака</w:t>
      </w:r>
      <w:r w:rsidR="00B53071" w:rsidRPr="00495DA7">
        <w:rPr>
          <w:rFonts w:ascii="Times New Roman" w:hAnsi="Times New Roman" w:cs="Times New Roman"/>
          <w:sz w:val="28"/>
          <w:szCs w:val="28"/>
        </w:rPr>
        <w:t>з</w:t>
      </w:r>
      <w:r w:rsidRPr="00495DA7">
        <w:rPr>
          <w:rFonts w:ascii="Times New Roman" w:hAnsi="Times New Roman" w:cs="Times New Roman"/>
          <w:sz w:val="28"/>
          <w:szCs w:val="28"/>
        </w:rPr>
        <w:t>чика.</w:t>
      </w:r>
    </w:p>
    <w:p w:rsidR="00495DA7" w:rsidRDefault="00481193" w:rsidP="00495DA7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Опыт работы на рынке услуг по техническому обслуживанию и ремонту автотранспорта</w:t>
      </w:r>
      <w:r w:rsidR="00AE0800" w:rsidRPr="00AE0800">
        <w:rPr>
          <w:rFonts w:ascii="Times New Roman" w:hAnsi="Times New Roman" w:cs="Times New Roman"/>
          <w:sz w:val="28"/>
          <w:szCs w:val="28"/>
        </w:rPr>
        <w:t xml:space="preserve"> </w:t>
      </w:r>
      <w:r w:rsidR="00AE0800">
        <w:rPr>
          <w:rFonts w:ascii="Times New Roman" w:hAnsi="Times New Roman" w:cs="Times New Roman"/>
          <w:sz w:val="28"/>
          <w:szCs w:val="28"/>
        </w:rPr>
        <w:t>не менее одного года</w:t>
      </w:r>
      <w:r w:rsidRPr="00495DA7">
        <w:rPr>
          <w:rFonts w:ascii="Times New Roman" w:hAnsi="Times New Roman" w:cs="Times New Roman"/>
          <w:sz w:val="28"/>
          <w:szCs w:val="28"/>
        </w:rPr>
        <w:t>.</w:t>
      </w:r>
    </w:p>
    <w:p w:rsidR="00D2084A" w:rsidRDefault="00481193" w:rsidP="00D2084A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Опыт ра</w:t>
      </w:r>
      <w:r w:rsidR="005720FE">
        <w:rPr>
          <w:rFonts w:ascii="Times New Roman" w:hAnsi="Times New Roman" w:cs="Times New Roman"/>
          <w:sz w:val="28"/>
          <w:szCs w:val="28"/>
        </w:rPr>
        <w:t xml:space="preserve">боты с корпоративными клиентами, </w:t>
      </w:r>
      <w:r w:rsidR="00D2084A">
        <w:rPr>
          <w:rFonts w:ascii="Times New Roman" w:hAnsi="Times New Roman" w:cs="Times New Roman"/>
          <w:sz w:val="28"/>
          <w:szCs w:val="28"/>
        </w:rPr>
        <w:t>отсутствие отрицательного опыта работы с ПАО «ФСК ЕЭС» и АО «</w:t>
      </w:r>
      <w:proofErr w:type="spellStart"/>
      <w:r w:rsidR="00D2084A">
        <w:rPr>
          <w:rFonts w:ascii="Times New Roman" w:hAnsi="Times New Roman" w:cs="Times New Roman"/>
          <w:sz w:val="28"/>
          <w:szCs w:val="28"/>
        </w:rPr>
        <w:t>Электросетьсервис</w:t>
      </w:r>
      <w:proofErr w:type="spellEnd"/>
      <w:r w:rsidR="00D2084A">
        <w:rPr>
          <w:rFonts w:ascii="Times New Roman" w:hAnsi="Times New Roman" w:cs="Times New Roman"/>
          <w:sz w:val="28"/>
          <w:szCs w:val="28"/>
        </w:rPr>
        <w:t xml:space="preserve"> ЕНЭС».</w:t>
      </w:r>
    </w:p>
    <w:p w:rsidR="00E73879" w:rsidRPr="00E73879" w:rsidRDefault="00F72B7E" w:rsidP="00D2084A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стоимость договора </w:t>
      </w:r>
      <w:r w:rsidR="00481193" w:rsidRPr="00D2084A">
        <w:rPr>
          <w:rFonts w:ascii="Times New Roman" w:hAnsi="Times New Roman" w:cs="Times New Roman"/>
          <w:color w:val="000000"/>
          <w:sz w:val="28"/>
          <w:szCs w:val="28"/>
        </w:rPr>
        <w:t>не должна превышать</w:t>
      </w:r>
      <w:r w:rsidR="00E7387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81193" w:rsidRPr="00D20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193" w:rsidRDefault="00E73879" w:rsidP="00E73879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6DBE" w:rsidRPr="00E73879">
        <w:rPr>
          <w:rFonts w:ascii="Times New Roman" w:hAnsi="Times New Roman" w:cs="Times New Roman"/>
          <w:color w:val="000000"/>
          <w:sz w:val="28"/>
          <w:szCs w:val="28"/>
        </w:rPr>
        <w:t>700</w:t>
      </w:r>
      <w:r w:rsidR="00CE01E0" w:rsidRPr="00E73879">
        <w:rPr>
          <w:rFonts w:ascii="Times New Roman" w:hAnsi="Times New Roman" w:cs="Times New Roman"/>
          <w:color w:val="000000"/>
          <w:sz w:val="28"/>
          <w:szCs w:val="28"/>
        </w:rPr>
        <w:t xml:space="preserve"> 000</w:t>
      </w:r>
      <w:r w:rsidR="00E7072B" w:rsidRPr="00E73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B7E" w:rsidRPr="00E7387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A6DBE" w:rsidRPr="00E73879">
        <w:rPr>
          <w:rFonts w:ascii="Times New Roman" w:hAnsi="Times New Roman" w:cs="Times New Roman"/>
          <w:color w:val="000000"/>
          <w:sz w:val="28"/>
          <w:szCs w:val="28"/>
        </w:rPr>
        <w:t>Семьсот</w:t>
      </w:r>
      <w:r w:rsidR="00CE01E0" w:rsidRPr="00E73879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="00F72B7E" w:rsidRPr="00E738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81193" w:rsidRPr="00E73879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="00EA4CC6" w:rsidRPr="00E73879">
        <w:rPr>
          <w:rFonts w:ascii="Times New Roman" w:hAnsi="Times New Roman" w:cs="Times New Roman"/>
          <w:color w:val="000000"/>
          <w:sz w:val="28"/>
          <w:szCs w:val="28"/>
        </w:rPr>
        <w:t xml:space="preserve">00 копеек </w:t>
      </w:r>
      <w:r w:rsidR="00481193" w:rsidRPr="00E7387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72B7E" w:rsidRPr="00E73879">
        <w:rPr>
          <w:rFonts w:ascii="Times New Roman" w:hAnsi="Times New Roman" w:cs="Times New Roman"/>
          <w:color w:val="000000"/>
          <w:sz w:val="28"/>
          <w:szCs w:val="28"/>
        </w:rPr>
        <w:t xml:space="preserve">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НДС;</w:t>
      </w:r>
    </w:p>
    <w:p w:rsidR="00E73879" w:rsidRDefault="00E73879" w:rsidP="00E73879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73879">
        <w:rPr>
          <w:rFonts w:ascii="Times New Roman" w:hAnsi="Times New Roman" w:cs="Times New Roman"/>
          <w:color w:val="000000"/>
          <w:sz w:val="28"/>
          <w:szCs w:val="28"/>
        </w:rPr>
        <w:t>593 220,34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(Пятьсот девяносто три тысячи двести двадцать) рублей 00 копеек без НДС.</w:t>
      </w:r>
    </w:p>
    <w:p w:rsidR="00E73879" w:rsidRPr="00E73879" w:rsidRDefault="00E73879" w:rsidP="00E73879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C4932" w:rsidRDefault="00481193" w:rsidP="00BC4932">
      <w:pPr>
        <w:pStyle w:val="a3"/>
        <w:widowControl/>
        <w:numPr>
          <w:ilvl w:val="0"/>
          <w:numId w:val="1"/>
        </w:numPr>
        <w:tabs>
          <w:tab w:val="clear" w:pos="720"/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E4DB2">
        <w:rPr>
          <w:rFonts w:ascii="Times New Roman" w:hAnsi="Times New Roman" w:cs="Times New Roman"/>
          <w:b/>
          <w:sz w:val="28"/>
          <w:szCs w:val="28"/>
        </w:rPr>
        <w:t>Требования к тарифам на услуги.</w:t>
      </w:r>
    </w:p>
    <w:p w:rsidR="00BC4932" w:rsidRPr="008840C6" w:rsidRDefault="00BC4932" w:rsidP="00BC4932">
      <w:pPr>
        <w:pStyle w:val="a3"/>
        <w:widowControl/>
        <w:tabs>
          <w:tab w:val="left" w:pos="851"/>
        </w:tabs>
        <w:autoSpaceDE/>
        <w:autoSpaceDN/>
        <w:adjustRightInd/>
        <w:ind w:left="567"/>
        <w:rPr>
          <w:rFonts w:ascii="Times New Roman" w:hAnsi="Times New Roman" w:cs="Times New Roman"/>
          <w:sz w:val="28"/>
          <w:szCs w:val="28"/>
        </w:rPr>
      </w:pPr>
    </w:p>
    <w:p w:rsidR="00E73879" w:rsidRPr="00E73879" w:rsidRDefault="00AA6DBE" w:rsidP="00AA6DBE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932">
        <w:rPr>
          <w:rFonts w:ascii="Times New Roman" w:hAnsi="Times New Roman" w:cs="Times New Roman"/>
          <w:sz w:val="28"/>
          <w:szCs w:val="28"/>
        </w:rPr>
        <w:t xml:space="preserve">Стоимость нормо-часа на все виды работ </w:t>
      </w:r>
      <w:r>
        <w:rPr>
          <w:rFonts w:ascii="Times New Roman" w:hAnsi="Times New Roman" w:cs="Times New Roman"/>
          <w:sz w:val="28"/>
          <w:szCs w:val="28"/>
        </w:rPr>
        <w:t xml:space="preserve">по техническому обслуживанию и ремонту </w:t>
      </w:r>
      <w:r w:rsidRPr="00BC4932">
        <w:rPr>
          <w:rFonts w:ascii="Times New Roman" w:hAnsi="Times New Roman" w:cs="Times New Roman"/>
          <w:sz w:val="28"/>
          <w:szCs w:val="28"/>
        </w:rPr>
        <w:t xml:space="preserve">автомобилей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отечественного производства, </w:t>
      </w:r>
      <w:r w:rsidRPr="00BC4932">
        <w:rPr>
          <w:rFonts w:ascii="Times New Roman" w:hAnsi="Times New Roman" w:cs="Times New Roman"/>
          <w:sz w:val="28"/>
          <w:szCs w:val="28"/>
        </w:rPr>
        <w:t>принадлежащих За</w:t>
      </w:r>
      <w:r w:rsidR="00C527A5">
        <w:rPr>
          <w:rFonts w:ascii="Times New Roman" w:hAnsi="Times New Roman" w:cs="Times New Roman"/>
          <w:sz w:val="28"/>
          <w:szCs w:val="28"/>
        </w:rPr>
        <w:t>казчику не должна превышать</w:t>
      </w:r>
      <w:r w:rsidR="00E73879">
        <w:rPr>
          <w:rFonts w:ascii="Times New Roman" w:hAnsi="Times New Roman" w:cs="Times New Roman"/>
          <w:sz w:val="28"/>
          <w:szCs w:val="28"/>
        </w:rPr>
        <w:t>:</w:t>
      </w:r>
    </w:p>
    <w:p w:rsidR="00AA6DBE" w:rsidRDefault="00E73879" w:rsidP="00E73879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7A5" w:rsidRPr="00E738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54" w:rsidRPr="00E73879">
        <w:rPr>
          <w:rFonts w:ascii="Times New Roman" w:hAnsi="Times New Roman" w:cs="Times New Roman"/>
          <w:sz w:val="28"/>
          <w:szCs w:val="28"/>
        </w:rPr>
        <w:t>650</w:t>
      </w:r>
      <w:r w:rsidR="00AA6DBE" w:rsidRPr="00E73879">
        <w:rPr>
          <w:rFonts w:ascii="Times New Roman" w:hAnsi="Times New Roman" w:cs="Times New Roman"/>
          <w:sz w:val="28"/>
          <w:szCs w:val="28"/>
        </w:rPr>
        <w:t xml:space="preserve">,00 (Одна тысяча </w:t>
      </w:r>
      <w:r w:rsidR="00404D7E" w:rsidRPr="00E73879">
        <w:rPr>
          <w:rFonts w:ascii="Times New Roman" w:hAnsi="Times New Roman" w:cs="Times New Roman"/>
          <w:sz w:val="28"/>
          <w:szCs w:val="28"/>
        </w:rPr>
        <w:t>шестьсот пятьдесят</w:t>
      </w:r>
      <w:r w:rsidR="00AA6DBE" w:rsidRPr="00E73879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="00AA6DBE" w:rsidRPr="00E73879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НДС;</w:t>
      </w:r>
    </w:p>
    <w:p w:rsidR="00E73879" w:rsidRPr="00E73879" w:rsidRDefault="00E73879" w:rsidP="00E73879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- 1 398,31 (Одна тысяча триста девяносто восемь) рублей 31 копейка без НДС.</w:t>
      </w:r>
    </w:p>
    <w:p w:rsidR="00E73879" w:rsidRPr="00E73879" w:rsidRDefault="00AA6DBE" w:rsidP="00AA6DBE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932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нормо-часа на все виды работ </w:t>
      </w:r>
      <w:r>
        <w:rPr>
          <w:rFonts w:ascii="Times New Roman" w:hAnsi="Times New Roman" w:cs="Times New Roman"/>
          <w:sz w:val="28"/>
          <w:szCs w:val="28"/>
        </w:rPr>
        <w:t xml:space="preserve">по техническому обслуживанию и ремонту </w:t>
      </w:r>
      <w:r w:rsidRPr="00BC4932">
        <w:rPr>
          <w:rFonts w:ascii="Times New Roman" w:hAnsi="Times New Roman" w:cs="Times New Roman"/>
          <w:sz w:val="28"/>
          <w:szCs w:val="28"/>
        </w:rPr>
        <w:t xml:space="preserve">автомобилей </w:t>
      </w:r>
      <w:r>
        <w:rPr>
          <w:rFonts w:ascii="Times New Roman" w:hAnsi="Times New Roman" w:cs="Times New Roman"/>
          <w:sz w:val="28"/>
          <w:szCs w:val="28"/>
        </w:rPr>
        <w:t xml:space="preserve">импортного производства, </w:t>
      </w:r>
      <w:r w:rsidRPr="00BC4932">
        <w:rPr>
          <w:rFonts w:ascii="Times New Roman" w:hAnsi="Times New Roman" w:cs="Times New Roman"/>
          <w:sz w:val="28"/>
          <w:szCs w:val="28"/>
        </w:rPr>
        <w:t>принадлежащих За</w:t>
      </w:r>
      <w:r w:rsidR="00C527A5">
        <w:rPr>
          <w:rFonts w:ascii="Times New Roman" w:hAnsi="Times New Roman" w:cs="Times New Roman"/>
          <w:sz w:val="28"/>
          <w:szCs w:val="28"/>
        </w:rPr>
        <w:t>казчику не должна превышать</w:t>
      </w:r>
      <w:r w:rsidR="00E73879">
        <w:rPr>
          <w:rFonts w:ascii="Times New Roman" w:hAnsi="Times New Roman" w:cs="Times New Roman"/>
          <w:sz w:val="28"/>
          <w:szCs w:val="28"/>
        </w:rPr>
        <w:t>:</w:t>
      </w:r>
    </w:p>
    <w:p w:rsidR="00AA6DBE" w:rsidRDefault="00E73879" w:rsidP="00E73879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7A5" w:rsidRPr="00E738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54" w:rsidRPr="00E73879">
        <w:rPr>
          <w:rFonts w:ascii="Times New Roman" w:hAnsi="Times New Roman" w:cs="Times New Roman"/>
          <w:sz w:val="28"/>
          <w:szCs w:val="28"/>
        </w:rPr>
        <w:t>77</w:t>
      </w:r>
      <w:r w:rsidR="00AA6DBE" w:rsidRPr="00E73879">
        <w:rPr>
          <w:rFonts w:ascii="Times New Roman" w:hAnsi="Times New Roman" w:cs="Times New Roman"/>
          <w:sz w:val="28"/>
          <w:szCs w:val="28"/>
        </w:rPr>
        <w:t xml:space="preserve">0,00 (Одна тысяча </w:t>
      </w:r>
      <w:r w:rsidR="00404D7E" w:rsidRPr="00E73879">
        <w:rPr>
          <w:rFonts w:ascii="Times New Roman" w:hAnsi="Times New Roman" w:cs="Times New Roman"/>
          <w:sz w:val="28"/>
          <w:szCs w:val="28"/>
        </w:rPr>
        <w:t>семьсот семьдесят</w:t>
      </w:r>
      <w:r w:rsidR="00AA6DBE" w:rsidRPr="00E73879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="00AA6DBE" w:rsidRPr="00E73879">
        <w:rPr>
          <w:rFonts w:ascii="Times New Roman" w:hAnsi="Times New Roman" w:cs="Times New Roman"/>
          <w:sz w:val="28"/>
          <w:szCs w:val="28"/>
        </w:rPr>
        <w:t>с учетом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879" w:rsidRPr="00E73879" w:rsidRDefault="00E73879" w:rsidP="00E73879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- 1 500,00 (Одна тысяча пятьсот) рублей 00 копеек без НДС.</w:t>
      </w:r>
    </w:p>
    <w:p w:rsidR="00E73879" w:rsidRPr="00E73879" w:rsidRDefault="00AA6DBE" w:rsidP="00AA6DBE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87">
        <w:rPr>
          <w:rFonts w:ascii="Times New Roman" w:hAnsi="Times New Roman" w:cs="Times New Roman"/>
          <w:sz w:val="28"/>
          <w:szCs w:val="28"/>
        </w:rPr>
        <w:t xml:space="preserve">Стоимость услуг эвакуатора не должна превышать по </w:t>
      </w:r>
      <w:r>
        <w:rPr>
          <w:rFonts w:ascii="Times New Roman" w:hAnsi="Times New Roman" w:cs="Times New Roman"/>
          <w:sz w:val="28"/>
          <w:szCs w:val="28"/>
        </w:rPr>
        <w:t>территории Новосибирской</w:t>
      </w:r>
      <w:r w:rsidRPr="00861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E73879">
        <w:rPr>
          <w:rFonts w:ascii="Times New Roman" w:hAnsi="Times New Roman" w:cs="Times New Roman"/>
          <w:sz w:val="28"/>
          <w:szCs w:val="28"/>
        </w:rPr>
        <w:t>:</w:t>
      </w:r>
    </w:p>
    <w:p w:rsidR="00AA6DBE" w:rsidRDefault="00E73879" w:rsidP="00E73879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DBE" w:rsidRPr="00E73879">
        <w:rPr>
          <w:rFonts w:ascii="Times New Roman" w:hAnsi="Times New Roman" w:cs="Times New Roman"/>
          <w:sz w:val="28"/>
          <w:szCs w:val="28"/>
        </w:rPr>
        <w:t xml:space="preserve">900,00 (Девятьсот) рублей </w:t>
      </w:r>
      <w:r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="00AA6DBE" w:rsidRPr="00E73879">
        <w:rPr>
          <w:rFonts w:ascii="Times New Roman" w:hAnsi="Times New Roman" w:cs="Times New Roman"/>
          <w:sz w:val="28"/>
          <w:szCs w:val="28"/>
        </w:rPr>
        <w:t>с учетом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879" w:rsidRPr="00E73879" w:rsidRDefault="00E73879" w:rsidP="00E73879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- 762,71 (Семьсот шестьдесят два) рубля 71 копейка без НДС.</w:t>
      </w:r>
    </w:p>
    <w:p w:rsidR="00AA6DBE" w:rsidRPr="002E1269" w:rsidRDefault="00AA6DBE" w:rsidP="00AA6DBE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запасных частей и материалов, используемых при производстве работ должна быть на уровне рыночной стоимости и соответствовать стоимости на ресурсе </w:t>
      </w:r>
      <w:hyperlink r:id="rId8" w:history="1">
        <w:r w:rsidRPr="00F2279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279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279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konsulavto</w:t>
        </w:r>
        <w:proofErr w:type="spellEnd"/>
        <w:r w:rsidRPr="00F2279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279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или аналогичного крупного (более 100 000 наименований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поставщика автозапчастей для легковых и грузовых автомобилей в регионе эксплуатации</w:t>
      </w:r>
      <w:r w:rsidR="009831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DBE" w:rsidRPr="00AA6DBE" w:rsidRDefault="00AA6DBE" w:rsidP="00AA6DBE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запасных частей и материалов, поставляемых отдельно </w:t>
      </w:r>
      <w:r w:rsidRPr="002E1269">
        <w:rPr>
          <w:rFonts w:ascii="Times New Roman" w:hAnsi="Times New Roman" w:cs="Times New Roman"/>
          <w:sz w:val="28"/>
          <w:szCs w:val="28"/>
        </w:rPr>
        <w:t>без проведения работ по ремонту и техническому обслуживанию по заявке Заказчика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на уровне рыночной стоимости и соответствовать стоимости на ресурсе </w:t>
      </w:r>
      <w:hyperlink r:id="rId9" w:history="1">
        <w:r w:rsidRPr="00F2279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279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279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konsulavto</w:t>
        </w:r>
        <w:proofErr w:type="spellEnd"/>
        <w:r w:rsidRPr="00F2279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279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или аналогичного крупного (более 100 000 наименований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поставщика автозапчастей для легковых и грузовых автомобилей в регионе эксплуатации.</w:t>
      </w:r>
    </w:p>
    <w:p w:rsidR="00AA6DBE" w:rsidRPr="00E60836" w:rsidRDefault="00AA6DBE" w:rsidP="00AA6DBE">
      <w:pPr>
        <w:pStyle w:val="a3"/>
        <w:widowControl/>
        <w:tabs>
          <w:tab w:val="left" w:pos="1134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836" w:rsidRDefault="00481193" w:rsidP="00343836">
      <w:pPr>
        <w:pStyle w:val="a3"/>
        <w:widowControl/>
        <w:numPr>
          <w:ilvl w:val="0"/>
          <w:numId w:val="1"/>
        </w:numPr>
        <w:tabs>
          <w:tab w:val="clear" w:pos="720"/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B4914">
        <w:rPr>
          <w:rFonts w:ascii="Times New Roman" w:hAnsi="Times New Roman" w:cs="Times New Roman"/>
          <w:b/>
          <w:sz w:val="28"/>
          <w:szCs w:val="28"/>
        </w:rPr>
        <w:t>Требования к оказываемым услугам.</w:t>
      </w:r>
    </w:p>
    <w:p w:rsidR="00343836" w:rsidRPr="008840C6" w:rsidRDefault="00343836" w:rsidP="00343836">
      <w:pPr>
        <w:pStyle w:val="a3"/>
        <w:widowControl/>
        <w:tabs>
          <w:tab w:val="left" w:pos="851"/>
        </w:tabs>
        <w:autoSpaceDE/>
        <w:autoSpaceDN/>
        <w:adjustRightInd/>
        <w:ind w:left="567"/>
        <w:rPr>
          <w:rFonts w:ascii="Times New Roman" w:hAnsi="Times New Roman" w:cs="Times New Roman"/>
          <w:sz w:val="28"/>
          <w:szCs w:val="28"/>
        </w:rPr>
      </w:pPr>
    </w:p>
    <w:p w:rsidR="00481193" w:rsidRPr="00343836" w:rsidRDefault="00467127" w:rsidP="00343836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836">
        <w:rPr>
          <w:rFonts w:ascii="Times New Roman" w:hAnsi="Times New Roman" w:cs="Times New Roman"/>
          <w:sz w:val="28"/>
          <w:szCs w:val="28"/>
        </w:rPr>
        <w:t>Т</w:t>
      </w:r>
      <w:r w:rsidR="00481193" w:rsidRPr="00343836">
        <w:rPr>
          <w:rFonts w:ascii="Times New Roman" w:hAnsi="Times New Roman" w:cs="Times New Roman"/>
          <w:sz w:val="28"/>
          <w:szCs w:val="28"/>
        </w:rPr>
        <w:t xml:space="preserve">ехническое обслуживание </w:t>
      </w:r>
      <w:r w:rsidRPr="00343836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="00481193" w:rsidRPr="00343836">
        <w:rPr>
          <w:rFonts w:ascii="Times New Roman" w:hAnsi="Times New Roman" w:cs="Times New Roman"/>
          <w:sz w:val="28"/>
          <w:szCs w:val="28"/>
        </w:rPr>
        <w:t xml:space="preserve">автотранспорта </w:t>
      </w:r>
      <w:r w:rsidRPr="00343836">
        <w:rPr>
          <w:rFonts w:ascii="Times New Roman" w:hAnsi="Times New Roman" w:cs="Times New Roman"/>
          <w:sz w:val="28"/>
          <w:szCs w:val="28"/>
        </w:rPr>
        <w:t xml:space="preserve">и спецтехники </w:t>
      </w:r>
      <w:r w:rsidR="00481193" w:rsidRPr="00343836">
        <w:rPr>
          <w:rFonts w:ascii="Times New Roman" w:hAnsi="Times New Roman" w:cs="Times New Roman"/>
          <w:sz w:val="28"/>
          <w:szCs w:val="28"/>
        </w:rPr>
        <w:t xml:space="preserve">должно включать в себя оказание следующих услуг: </w:t>
      </w:r>
    </w:p>
    <w:p w:rsidR="00467127" w:rsidRDefault="004E4E40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bCs/>
          <w:w w:val="100"/>
          <w:szCs w:val="28"/>
        </w:rPr>
      </w:pPr>
      <w:r>
        <w:rPr>
          <w:w w:val="100"/>
          <w:szCs w:val="28"/>
        </w:rPr>
        <w:t>п</w:t>
      </w:r>
      <w:r w:rsidR="00481193" w:rsidRPr="00910F23">
        <w:rPr>
          <w:w w:val="100"/>
          <w:szCs w:val="28"/>
        </w:rPr>
        <w:t>роизводство всего комплекса диагностических и профилактических работ для автомобилей</w:t>
      </w:r>
      <w:r w:rsidR="00481193" w:rsidRPr="00910F23">
        <w:rPr>
          <w:bCs/>
          <w:w w:val="100"/>
          <w:szCs w:val="28"/>
        </w:rPr>
        <w:t>, предусмотренных изготовителем, производство внеплановых работ по устранению любых неисправностей автомобиля</w:t>
      </w:r>
      <w:r w:rsidR="00467127">
        <w:rPr>
          <w:bCs/>
          <w:w w:val="100"/>
          <w:szCs w:val="28"/>
        </w:rPr>
        <w:t>, в том числе и дефектов кузова</w:t>
      </w:r>
      <w:r w:rsidR="00481193" w:rsidRPr="00910F23">
        <w:rPr>
          <w:bCs/>
          <w:w w:val="100"/>
          <w:szCs w:val="28"/>
        </w:rPr>
        <w:t xml:space="preserve">, вызванных износом автомобиля, </w:t>
      </w:r>
      <w:proofErr w:type="spellStart"/>
      <w:r w:rsidR="00481193" w:rsidRPr="00910F23">
        <w:rPr>
          <w:bCs/>
          <w:w w:val="100"/>
          <w:szCs w:val="28"/>
        </w:rPr>
        <w:t>дорожно</w:t>
      </w:r>
      <w:proofErr w:type="spellEnd"/>
      <w:r w:rsidR="00481193" w:rsidRPr="00910F23">
        <w:rPr>
          <w:bCs/>
          <w:w w:val="100"/>
          <w:szCs w:val="28"/>
        </w:rPr>
        <w:t xml:space="preserve"> – транспортным происшествием или заводским дефекто</w:t>
      </w:r>
      <w:r w:rsidR="00343836">
        <w:rPr>
          <w:bCs/>
          <w:w w:val="100"/>
          <w:szCs w:val="28"/>
        </w:rPr>
        <w:t>м составных частей автомобиля;</w:t>
      </w:r>
    </w:p>
    <w:p w:rsidR="00467127" w:rsidRPr="00467127" w:rsidRDefault="004E4E40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bCs/>
          <w:w w:val="100"/>
          <w:szCs w:val="28"/>
        </w:rPr>
      </w:pPr>
      <w:r>
        <w:rPr>
          <w:szCs w:val="28"/>
        </w:rPr>
        <w:t>т</w:t>
      </w:r>
      <w:r w:rsidR="00481193" w:rsidRPr="00467127">
        <w:rPr>
          <w:szCs w:val="28"/>
        </w:rPr>
        <w:t>ехническое обслуживание и ремонт автотранспорта</w:t>
      </w:r>
      <w:r w:rsidR="00467127">
        <w:rPr>
          <w:szCs w:val="28"/>
        </w:rPr>
        <w:t xml:space="preserve"> и спецтехники</w:t>
      </w:r>
      <w:r w:rsidR="00343836">
        <w:rPr>
          <w:szCs w:val="28"/>
        </w:rPr>
        <w:t>;</w:t>
      </w:r>
    </w:p>
    <w:p w:rsidR="00467127" w:rsidRPr="00467127" w:rsidRDefault="004E4E40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bCs/>
          <w:w w:val="100"/>
          <w:szCs w:val="28"/>
        </w:rPr>
      </w:pPr>
      <w:r>
        <w:rPr>
          <w:szCs w:val="28"/>
        </w:rPr>
        <w:t>т</w:t>
      </w:r>
      <w:r w:rsidR="00481193" w:rsidRPr="00467127">
        <w:rPr>
          <w:szCs w:val="28"/>
        </w:rPr>
        <w:t>екущий ремонт</w:t>
      </w:r>
      <w:r w:rsidR="00343836">
        <w:rPr>
          <w:szCs w:val="28"/>
        </w:rPr>
        <w:t>;</w:t>
      </w:r>
    </w:p>
    <w:p w:rsidR="00481193" w:rsidRPr="00343836" w:rsidRDefault="004E4E40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bCs/>
          <w:w w:val="100"/>
          <w:szCs w:val="28"/>
        </w:rPr>
      </w:pPr>
      <w:r>
        <w:rPr>
          <w:szCs w:val="28"/>
        </w:rPr>
        <w:t>к</w:t>
      </w:r>
      <w:r w:rsidR="00481193" w:rsidRPr="00467127">
        <w:rPr>
          <w:szCs w:val="28"/>
        </w:rPr>
        <w:t>узовной ремонт</w:t>
      </w:r>
      <w:r w:rsidR="00343836">
        <w:rPr>
          <w:szCs w:val="28"/>
        </w:rPr>
        <w:t>.</w:t>
      </w:r>
    </w:p>
    <w:p w:rsidR="00343836" w:rsidRPr="008840C6" w:rsidRDefault="00343836" w:rsidP="00343836">
      <w:pPr>
        <w:pStyle w:val="a4"/>
        <w:tabs>
          <w:tab w:val="left" w:pos="1080"/>
        </w:tabs>
        <w:spacing w:after="0"/>
        <w:ind w:left="709"/>
        <w:jc w:val="both"/>
        <w:rPr>
          <w:bCs/>
          <w:w w:val="100"/>
          <w:szCs w:val="28"/>
        </w:rPr>
      </w:pPr>
    </w:p>
    <w:p w:rsidR="00481193" w:rsidRPr="00343836" w:rsidRDefault="00481193" w:rsidP="00343836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836">
        <w:rPr>
          <w:rFonts w:ascii="Times New Roman" w:hAnsi="Times New Roman" w:cs="Times New Roman"/>
          <w:sz w:val="28"/>
          <w:szCs w:val="28"/>
        </w:rPr>
        <w:t>Исполнитель должен</w:t>
      </w:r>
      <w:r w:rsidR="005E1412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343836">
        <w:rPr>
          <w:rFonts w:ascii="Times New Roman" w:hAnsi="Times New Roman" w:cs="Times New Roman"/>
          <w:sz w:val="28"/>
          <w:szCs w:val="28"/>
        </w:rPr>
        <w:t>:</w:t>
      </w:r>
    </w:p>
    <w:p w:rsidR="004E4E40" w:rsidRDefault="004E4E40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>
        <w:rPr>
          <w:w w:val="100"/>
          <w:szCs w:val="28"/>
        </w:rPr>
        <w:t>с</w:t>
      </w:r>
      <w:r w:rsidR="00FD3D7A" w:rsidRPr="004E4E40">
        <w:rPr>
          <w:w w:val="100"/>
          <w:szCs w:val="28"/>
        </w:rPr>
        <w:t>тационарные посты (</w:t>
      </w:r>
      <w:r w:rsidR="00481193" w:rsidRPr="004E4E40">
        <w:rPr>
          <w:w w:val="100"/>
          <w:szCs w:val="28"/>
        </w:rPr>
        <w:t xml:space="preserve">подъемники, ремонтные ямы) – вместимостью не менее 6 </w:t>
      </w:r>
      <w:proofErr w:type="spellStart"/>
      <w:r>
        <w:rPr>
          <w:w w:val="100"/>
          <w:szCs w:val="28"/>
        </w:rPr>
        <w:t>машиномест</w:t>
      </w:r>
      <w:proofErr w:type="spellEnd"/>
      <w:r>
        <w:rPr>
          <w:w w:val="100"/>
          <w:szCs w:val="28"/>
        </w:rPr>
        <w:t>;</w:t>
      </w:r>
    </w:p>
    <w:p w:rsidR="004E4E40" w:rsidRDefault="004E4E40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>
        <w:rPr>
          <w:w w:val="100"/>
          <w:szCs w:val="28"/>
        </w:rPr>
        <w:t>диагностические стенды;</w:t>
      </w:r>
    </w:p>
    <w:p w:rsidR="004E4E40" w:rsidRPr="004E4E40" w:rsidRDefault="004E4E40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>
        <w:rPr>
          <w:w w:val="100"/>
          <w:szCs w:val="28"/>
        </w:rPr>
        <w:t>о</w:t>
      </w:r>
      <w:r w:rsidR="005E1412">
        <w:rPr>
          <w:w w:val="100"/>
          <w:szCs w:val="28"/>
        </w:rPr>
        <w:t>существление</w:t>
      </w:r>
      <w:r w:rsidR="00481193" w:rsidRPr="004E4E40">
        <w:rPr>
          <w:w w:val="100"/>
          <w:szCs w:val="28"/>
        </w:rPr>
        <w:t xml:space="preserve"> все</w:t>
      </w:r>
      <w:r w:rsidR="005E1412">
        <w:rPr>
          <w:w w:val="100"/>
          <w:szCs w:val="28"/>
        </w:rPr>
        <w:t>х видов</w:t>
      </w:r>
      <w:r w:rsidR="00481193" w:rsidRPr="004E4E40">
        <w:rPr>
          <w:w w:val="100"/>
          <w:szCs w:val="28"/>
        </w:rPr>
        <w:t xml:space="preserve"> работ по техническому обслуживанию авто</w:t>
      </w:r>
      <w:r w:rsidR="00343836">
        <w:rPr>
          <w:w w:val="100"/>
          <w:szCs w:val="28"/>
        </w:rPr>
        <w:t xml:space="preserve">мобилей, а также текущий и </w:t>
      </w:r>
      <w:proofErr w:type="spellStart"/>
      <w:r w:rsidR="00343836">
        <w:rPr>
          <w:w w:val="100"/>
          <w:szCs w:val="28"/>
        </w:rPr>
        <w:t>пост</w:t>
      </w:r>
      <w:r w:rsidR="00481193" w:rsidRPr="004E4E40">
        <w:rPr>
          <w:w w:val="100"/>
          <w:szCs w:val="28"/>
        </w:rPr>
        <w:t>гарантийный</w:t>
      </w:r>
      <w:proofErr w:type="spellEnd"/>
      <w:r w:rsidR="00481193" w:rsidRPr="004E4E40">
        <w:rPr>
          <w:w w:val="100"/>
          <w:szCs w:val="28"/>
        </w:rPr>
        <w:t xml:space="preserve"> ремонт с предоставлением оригинальных запасных частей для </w:t>
      </w:r>
      <w:r w:rsidR="00343836">
        <w:rPr>
          <w:w w:val="100"/>
          <w:szCs w:val="28"/>
        </w:rPr>
        <w:t>автотранспорта и спецтехники</w:t>
      </w:r>
      <w:r w:rsidR="00481193" w:rsidRPr="004E4E40">
        <w:rPr>
          <w:bCs/>
          <w:w w:val="100"/>
          <w:szCs w:val="28"/>
        </w:rPr>
        <w:t>;</w:t>
      </w:r>
    </w:p>
    <w:p w:rsidR="009A75DD" w:rsidRPr="009A75DD" w:rsidRDefault="004E4E40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>
        <w:rPr>
          <w:szCs w:val="28"/>
        </w:rPr>
        <w:lastRenderedPageBreak/>
        <w:t>о</w:t>
      </w:r>
      <w:r w:rsidR="005E1412">
        <w:rPr>
          <w:szCs w:val="28"/>
        </w:rPr>
        <w:t>существление</w:t>
      </w:r>
      <w:r w:rsidR="00481193" w:rsidRPr="004E4E40">
        <w:rPr>
          <w:szCs w:val="28"/>
        </w:rPr>
        <w:t xml:space="preserve"> ремонт</w:t>
      </w:r>
      <w:r w:rsidR="005E1412">
        <w:rPr>
          <w:szCs w:val="28"/>
        </w:rPr>
        <w:t>а и технического обслуживания</w:t>
      </w:r>
      <w:r w:rsidR="00481193" w:rsidRPr="004E4E40">
        <w:rPr>
          <w:szCs w:val="28"/>
        </w:rPr>
        <w:t xml:space="preserve"> </w:t>
      </w:r>
      <w:r w:rsidR="00343836">
        <w:rPr>
          <w:szCs w:val="28"/>
        </w:rPr>
        <w:t>автотранспорта и спецтехники</w:t>
      </w:r>
      <w:r w:rsidR="005E1412">
        <w:rPr>
          <w:szCs w:val="28"/>
        </w:rPr>
        <w:t xml:space="preserve"> в строгом соответствии</w:t>
      </w:r>
      <w:r w:rsidR="00481193" w:rsidRPr="004E4E40">
        <w:rPr>
          <w:szCs w:val="28"/>
        </w:rPr>
        <w:t xml:space="preserve"> с </w:t>
      </w:r>
      <w:r w:rsidR="005E1412">
        <w:rPr>
          <w:szCs w:val="28"/>
        </w:rPr>
        <w:t>нормами, установленными</w:t>
      </w:r>
      <w:r w:rsidR="00481193" w:rsidRPr="004E4E40">
        <w:rPr>
          <w:szCs w:val="28"/>
        </w:rPr>
        <w:t xml:space="preserve"> з</w:t>
      </w:r>
      <w:r w:rsidR="005E1412">
        <w:rPr>
          <w:szCs w:val="28"/>
        </w:rPr>
        <w:t>аводами-изготовителями</w:t>
      </w:r>
      <w:r w:rsidR="00481193" w:rsidRPr="004E4E40">
        <w:rPr>
          <w:szCs w:val="28"/>
        </w:rPr>
        <w:t>;</w:t>
      </w:r>
    </w:p>
    <w:p w:rsidR="009A75DD" w:rsidRPr="009A75DD" w:rsidRDefault="009A75DD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>
        <w:rPr>
          <w:szCs w:val="28"/>
        </w:rPr>
        <w:t>а</w:t>
      </w:r>
      <w:r w:rsidR="00481193" w:rsidRPr="009A75DD">
        <w:rPr>
          <w:szCs w:val="28"/>
        </w:rPr>
        <w:t>грегатный цех по</w:t>
      </w:r>
      <w:r>
        <w:rPr>
          <w:szCs w:val="28"/>
        </w:rPr>
        <w:t xml:space="preserve"> ремонту КПП, ДВС, рулевых реек;</w:t>
      </w:r>
    </w:p>
    <w:p w:rsidR="009A75DD" w:rsidRPr="009A75DD" w:rsidRDefault="009A75DD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>
        <w:rPr>
          <w:szCs w:val="28"/>
        </w:rPr>
        <w:t>ц</w:t>
      </w:r>
      <w:r w:rsidR="00481193" w:rsidRPr="009A75DD">
        <w:rPr>
          <w:szCs w:val="28"/>
        </w:rPr>
        <w:t>ех по ремо</w:t>
      </w:r>
      <w:r>
        <w:rPr>
          <w:szCs w:val="28"/>
        </w:rPr>
        <w:t>нту ходовой части;</w:t>
      </w:r>
    </w:p>
    <w:p w:rsidR="009A75DD" w:rsidRPr="009A75DD" w:rsidRDefault="00481193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 w:rsidRPr="009A75DD">
        <w:rPr>
          <w:szCs w:val="28"/>
        </w:rPr>
        <w:t>систему выходного к</w:t>
      </w:r>
      <w:r w:rsidR="009A75DD">
        <w:rPr>
          <w:szCs w:val="28"/>
        </w:rPr>
        <w:t>онтроля качества оказания услуг;</w:t>
      </w:r>
    </w:p>
    <w:p w:rsidR="009A75DD" w:rsidRPr="009A75DD" w:rsidRDefault="00481193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 w:rsidRPr="009A75DD">
        <w:rPr>
          <w:szCs w:val="28"/>
        </w:rPr>
        <w:t>необходимый запас (на весь модельный ряд на складе Исполнителя) оригинальных запасных частей для проведения технического обсл</w:t>
      </w:r>
      <w:r w:rsidR="009A75DD">
        <w:rPr>
          <w:szCs w:val="28"/>
        </w:rPr>
        <w:t>уживания и ремонта автомобилей;</w:t>
      </w:r>
    </w:p>
    <w:p w:rsidR="009A75DD" w:rsidRPr="009A75DD" w:rsidRDefault="00481193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 w:rsidRPr="009A75DD">
        <w:rPr>
          <w:szCs w:val="28"/>
        </w:rPr>
        <w:t xml:space="preserve">возможность доставки отсутствующих запасных частей на склад в </w:t>
      </w:r>
      <w:proofErr w:type="gramStart"/>
      <w:r w:rsidRPr="009A75DD">
        <w:rPr>
          <w:szCs w:val="28"/>
        </w:rPr>
        <w:t>сроки</w:t>
      </w:r>
      <w:proofErr w:type="gramEnd"/>
      <w:r w:rsidRPr="009A75DD">
        <w:rPr>
          <w:szCs w:val="28"/>
        </w:rPr>
        <w:t xml:space="preserve"> не превышающие 5 </w:t>
      </w:r>
      <w:r w:rsidR="009A75DD">
        <w:rPr>
          <w:szCs w:val="28"/>
        </w:rPr>
        <w:t xml:space="preserve">рабочих </w:t>
      </w:r>
      <w:r w:rsidRPr="009A75DD">
        <w:rPr>
          <w:szCs w:val="28"/>
        </w:rPr>
        <w:t>дней;</w:t>
      </w:r>
    </w:p>
    <w:p w:rsidR="009A75DD" w:rsidRPr="009A75DD" w:rsidRDefault="00481193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 w:rsidRPr="009A75DD">
        <w:rPr>
          <w:szCs w:val="28"/>
        </w:rPr>
        <w:t>возможность присутствия представителя</w:t>
      </w:r>
      <w:r w:rsidR="009A75DD">
        <w:rPr>
          <w:szCs w:val="28"/>
        </w:rPr>
        <w:t xml:space="preserve"> Заказчика при проведении работ;</w:t>
      </w:r>
    </w:p>
    <w:p w:rsidR="009A75DD" w:rsidRPr="009A75DD" w:rsidRDefault="00481193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 w:rsidRPr="009A75DD">
        <w:rPr>
          <w:szCs w:val="28"/>
        </w:rPr>
        <w:t>прие</w:t>
      </w:r>
      <w:r w:rsidR="009A75DD">
        <w:rPr>
          <w:szCs w:val="28"/>
        </w:rPr>
        <w:t xml:space="preserve">м автомобилей в ремонт в течение рабочего дня, </w:t>
      </w:r>
      <w:r w:rsidRPr="009A75DD">
        <w:rPr>
          <w:szCs w:val="28"/>
        </w:rPr>
        <w:t xml:space="preserve">в выходные </w:t>
      </w:r>
      <w:r w:rsidR="009A75DD">
        <w:rPr>
          <w:szCs w:val="28"/>
        </w:rPr>
        <w:t>и праздничные дни;</w:t>
      </w:r>
    </w:p>
    <w:p w:rsidR="00481193" w:rsidRPr="004252C6" w:rsidRDefault="00481193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 w:rsidRPr="009A75DD">
        <w:rPr>
          <w:szCs w:val="28"/>
        </w:rPr>
        <w:t xml:space="preserve">возможность технического обслуживания </w:t>
      </w:r>
      <w:r w:rsidR="009A75DD">
        <w:rPr>
          <w:szCs w:val="28"/>
        </w:rPr>
        <w:t xml:space="preserve">и ремонта </w:t>
      </w:r>
      <w:r w:rsidRPr="009A75DD">
        <w:rPr>
          <w:szCs w:val="28"/>
        </w:rPr>
        <w:t>семь дней в неделю;</w:t>
      </w:r>
    </w:p>
    <w:p w:rsidR="004252C6" w:rsidRPr="004252C6" w:rsidRDefault="004252C6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>
        <w:rPr>
          <w:szCs w:val="28"/>
        </w:rPr>
        <w:t>сохранение гарантийных обязательств заводов-изготовителей;</w:t>
      </w:r>
    </w:p>
    <w:p w:rsidR="004252C6" w:rsidRPr="004252C6" w:rsidRDefault="00481193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 w:rsidRPr="004252C6">
        <w:rPr>
          <w:szCs w:val="28"/>
        </w:rPr>
        <w:t xml:space="preserve">возможность обслуживать </w:t>
      </w:r>
      <w:r w:rsidR="004252C6">
        <w:rPr>
          <w:szCs w:val="28"/>
        </w:rPr>
        <w:t>до 2-х автомобилей З</w:t>
      </w:r>
      <w:r w:rsidRPr="004252C6">
        <w:rPr>
          <w:szCs w:val="28"/>
        </w:rPr>
        <w:t>аказчика в сутки;</w:t>
      </w:r>
    </w:p>
    <w:p w:rsidR="004252C6" w:rsidRPr="004252C6" w:rsidRDefault="00481193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 w:rsidRPr="004252C6">
        <w:rPr>
          <w:szCs w:val="28"/>
        </w:rPr>
        <w:t>персонального менеджера;</w:t>
      </w:r>
    </w:p>
    <w:p w:rsidR="004252C6" w:rsidRPr="004252C6" w:rsidRDefault="004252C6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>
        <w:rPr>
          <w:szCs w:val="28"/>
        </w:rPr>
        <w:t>возможность сдачи-</w:t>
      </w:r>
      <w:r w:rsidR="00481193" w:rsidRPr="004252C6">
        <w:rPr>
          <w:szCs w:val="28"/>
        </w:rPr>
        <w:t>прием</w:t>
      </w:r>
      <w:r>
        <w:rPr>
          <w:szCs w:val="28"/>
        </w:rPr>
        <w:t>а</w:t>
      </w:r>
      <w:r w:rsidR="00481193" w:rsidRPr="004252C6">
        <w:rPr>
          <w:szCs w:val="28"/>
        </w:rPr>
        <w:t xml:space="preserve"> автомобиля без предварительной записи, в срок, установленный договором;</w:t>
      </w:r>
    </w:p>
    <w:p w:rsidR="004252C6" w:rsidRPr="004252C6" w:rsidRDefault="004252C6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>
        <w:rPr>
          <w:szCs w:val="28"/>
        </w:rPr>
        <w:t>утилизацию</w:t>
      </w:r>
      <w:r w:rsidR="00481193" w:rsidRPr="004252C6">
        <w:rPr>
          <w:szCs w:val="28"/>
        </w:rPr>
        <w:t xml:space="preserve"> </w:t>
      </w:r>
      <w:r>
        <w:rPr>
          <w:szCs w:val="28"/>
        </w:rPr>
        <w:t>отходов от ремонта автомобилей З</w:t>
      </w:r>
      <w:r w:rsidR="00481193" w:rsidRPr="004252C6">
        <w:rPr>
          <w:szCs w:val="28"/>
        </w:rPr>
        <w:t>аказчика;</w:t>
      </w:r>
    </w:p>
    <w:p w:rsidR="004252C6" w:rsidRPr="004252C6" w:rsidRDefault="004252C6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>
        <w:rPr>
          <w:szCs w:val="28"/>
        </w:rPr>
        <w:t>техническую мойку автомобилей Заказчика перед</w:t>
      </w:r>
      <w:r w:rsidR="00481193" w:rsidRPr="004252C6">
        <w:rPr>
          <w:szCs w:val="28"/>
        </w:rPr>
        <w:t xml:space="preserve"> проведением работ;</w:t>
      </w:r>
    </w:p>
    <w:p w:rsidR="004252C6" w:rsidRPr="004252C6" w:rsidRDefault="004252C6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>
        <w:rPr>
          <w:szCs w:val="28"/>
        </w:rPr>
        <w:t>эвакуацию в</w:t>
      </w:r>
      <w:r w:rsidR="00481193" w:rsidRPr="004252C6">
        <w:rPr>
          <w:szCs w:val="28"/>
        </w:rPr>
        <w:t xml:space="preserve"> случае невозможности транспортировки неисп</w:t>
      </w:r>
      <w:r>
        <w:rPr>
          <w:szCs w:val="28"/>
        </w:rPr>
        <w:t>равного транспортного средства Заказчика</w:t>
      </w:r>
      <w:r w:rsidR="00481193" w:rsidRPr="004252C6">
        <w:rPr>
          <w:szCs w:val="28"/>
        </w:rPr>
        <w:t>;</w:t>
      </w:r>
    </w:p>
    <w:p w:rsidR="004252C6" w:rsidRPr="00FD59F8" w:rsidRDefault="004252C6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 w:rsidRPr="00FD59F8">
        <w:rPr>
          <w:szCs w:val="28"/>
        </w:rPr>
        <w:t>огороженную, охраняемую стоянку</w:t>
      </w:r>
      <w:r w:rsidR="00481193" w:rsidRPr="00FD59F8">
        <w:rPr>
          <w:szCs w:val="28"/>
        </w:rPr>
        <w:t xml:space="preserve"> для автомашин</w:t>
      </w:r>
      <w:r w:rsidRPr="00FD59F8">
        <w:rPr>
          <w:szCs w:val="28"/>
        </w:rPr>
        <w:t xml:space="preserve"> Заказчика на период подготовки и проведения работ</w:t>
      </w:r>
      <w:r w:rsidR="00481193" w:rsidRPr="00FD59F8">
        <w:rPr>
          <w:szCs w:val="28"/>
        </w:rPr>
        <w:t>;</w:t>
      </w:r>
    </w:p>
    <w:p w:rsidR="00481193" w:rsidRPr="00FD59F8" w:rsidRDefault="00EC31E2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 w:rsidRPr="00FD59F8">
        <w:rPr>
          <w:szCs w:val="28"/>
        </w:rPr>
        <w:t>п</w:t>
      </w:r>
      <w:r w:rsidR="00481193" w:rsidRPr="00FD59F8">
        <w:rPr>
          <w:szCs w:val="28"/>
        </w:rPr>
        <w:t xml:space="preserve">редлагаемые к поставке запасные части должны быть новыми (не бывшими в употреблении), оригинальными изготовлены не ранее, чем в </w:t>
      </w:r>
      <w:r w:rsidR="00A66EDF" w:rsidRPr="00FD59F8">
        <w:rPr>
          <w:szCs w:val="28"/>
        </w:rPr>
        <w:t>году предшествующему</w:t>
      </w:r>
      <w:r w:rsidR="00EB5667" w:rsidRPr="00FD59F8">
        <w:rPr>
          <w:szCs w:val="28"/>
        </w:rPr>
        <w:t xml:space="preserve"> году производства работ</w:t>
      </w:r>
      <w:r w:rsidR="00481193" w:rsidRPr="00FD59F8">
        <w:rPr>
          <w:szCs w:val="28"/>
        </w:rPr>
        <w:t>. По согласованию с Заказчиком возможна поставка неоригинальных зап</w:t>
      </w:r>
      <w:r w:rsidR="00EB5667" w:rsidRPr="00FD59F8">
        <w:rPr>
          <w:szCs w:val="28"/>
        </w:rPr>
        <w:t xml:space="preserve">асных </w:t>
      </w:r>
      <w:r w:rsidR="009543A2" w:rsidRPr="00FD59F8">
        <w:rPr>
          <w:szCs w:val="28"/>
        </w:rPr>
        <w:t>частей;</w:t>
      </w:r>
    </w:p>
    <w:p w:rsidR="009543A2" w:rsidRPr="00FD59F8" w:rsidRDefault="009543A2" w:rsidP="00CE4DB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w w:val="100"/>
          <w:szCs w:val="28"/>
        </w:rPr>
      </w:pPr>
      <w:r w:rsidRPr="00FD59F8">
        <w:rPr>
          <w:w w:val="100"/>
          <w:szCs w:val="28"/>
        </w:rPr>
        <w:t xml:space="preserve">каталожные номера на поставляемые и устанавливаемые запасные части должны соответствовать </w:t>
      </w:r>
      <w:proofErr w:type="gramStart"/>
      <w:r w:rsidRPr="00FD59F8">
        <w:rPr>
          <w:w w:val="100"/>
          <w:szCs w:val="28"/>
        </w:rPr>
        <w:t>заводским</w:t>
      </w:r>
      <w:proofErr w:type="gramEnd"/>
      <w:r w:rsidRPr="00FD59F8">
        <w:rPr>
          <w:w w:val="100"/>
          <w:szCs w:val="28"/>
        </w:rPr>
        <w:t xml:space="preserve"> и отражаться в Заказ-наряде и отчетных документах;</w:t>
      </w:r>
    </w:p>
    <w:p w:rsidR="009543A2" w:rsidRPr="00FD59F8" w:rsidRDefault="00E80188" w:rsidP="009543A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FD59F8">
        <w:rPr>
          <w:szCs w:val="28"/>
        </w:rPr>
        <w:t xml:space="preserve">при необходимости по Заявке Заказчика поставку запасных частей и материалов отдельно без проведения работ по ремонту и техническому </w:t>
      </w:r>
      <w:r w:rsidR="009543A2" w:rsidRPr="00FD59F8">
        <w:rPr>
          <w:szCs w:val="28"/>
        </w:rPr>
        <w:t>обслуживанию;</w:t>
      </w:r>
    </w:p>
    <w:p w:rsidR="009543A2" w:rsidRDefault="009543A2" w:rsidP="009543A2">
      <w:pPr>
        <w:pStyle w:val="a4"/>
        <w:numPr>
          <w:ilvl w:val="0"/>
          <w:numId w:val="3"/>
        </w:numPr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FD59F8">
        <w:rPr>
          <w:szCs w:val="28"/>
        </w:rPr>
        <w:t xml:space="preserve">в своей работе по техническому обслуживанию и ремонту использовать нормативы трудозатрат и нормы времени на ремонты и техническое обслуживание автомобилей указанных на ресурсах </w:t>
      </w:r>
      <w:hyperlink r:id="rId10" w:history="1">
        <w:r w:rsidRPr="00FD59F8">
          <w:rPr>
            <w:rStyle w:val="ab"/>
            <w:szCs w:val="28"/>
          </w:rPr>
          <w:t>https://etlib.ru/</w:t>
        </w:r>
      </w:hyperlink>
      <w:r w:rsidRPr="00FD59F8">
        <w:rPr>
          <w:szCs w:val="28"/>
        </w:rPr>
        <w:t>.</w:t>
      </w:r>
    </w:p>
    <w:p w:rsidR="008840C6" w:rsidRPr="008840C6" w:rsidRDefault="008840C6" w:rsidP="008840C6">
      <w:pPr>
        <w:pStyle w:val="a4"/>
        <w:tabs>
          <w:tab w:val="left" w:pos="1080"/>
        </w:tabs>
        <w:spacing w:after="0"/>
        <w:ind w:left="709"/>
        <w:jc w:val="both"/>
        <w:rPr>
          <w:szCs w:val="28"/>
        </w:rPr>
      </w:pPr>
    </w:p>
    <w:p w:rsidR="00481193" w:rsidRPr="0042516F" w:rsidRDefault="00481193" w:rsidP="0042516F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516F">
        <w:rPr>
          <w:rFonts w:ascii="Times New Roman" w:hAnsi="Times New Roman" w:cs="Times New Roman"/>
          <w:sz w:val="28"/>
          <w:szCs w:val="28"/>
        </w:rPr>
        <w:t>Сроки выполнения работ, оказания услуг:</w:t>
      </w:r>
    </w:p>
    <w:p w:rsidR="00EC31E2" w:rsidRDefault="00481193" w:rsidP="00CE4DB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E2">
        <w:rPr>
          <w:rFonts w:ascii="Times New Roman" w:hAnsi="Times New Roman" w:cs="Times New Roman"/>
          <w:sz w:val="28"/>
          <w:szCs w:val="28"/>
        </w:rPr>
        <w:lastRenderedPageBreak/>
        <w:t xml:space="preserve">по техническому обслуживанию </w:t>
      </w:r>
      <w:r w:rsidR="00EC31E2">
        <w:rPr>
          <w:rFonts w:ascii="Times New Roman" w:hAnsi="Times New Roman" w:cs="Times New Roman"/>
          <w:sz w:val="28"/>
          <w:szCs w:val="28"/>
        </w:rPr>
        <w:t>автотранспорта и спецтехники</w:t>
      </w:r>
      <w:r w:rsidRPr="00EC31E2">
        <w:rPr>
          <w:rFonts w:ascii="Times New Roman" w:hAnsi="Times New Roman" w:cs="Times New Roman"/>
          <w:sz w:val="28"/>
          <w:szCs w:val="28"/>
        </w:rPr>
        <w:t xml:space="preserve"> </w:t>
      </w:r>
      <w:r w:rsidR="00EC31E2">
        <w:rPr>
          <w:rFonts w:ascii="Times New Roman" w:hAnsi="Times New Roman" w:cs="Times New Roman"/>
          <w:sz w:val="28"/>
          <w:szCs w:val="28"/>
        </w:rPr>
        <w:t xml:space="preserve">- </w:t>
      </w:r>
      <w:r w:rsidRPr="00EC31E2">
        <w:rPr>
          <w:rFonts w:ascii="Times New Roman" w:hAnsi="Times New Roman" w:cs="Times New Roman"/>
          <w:sz w:val="28"/>
          <w:szCs w:val="28"/>
        </w:rPr>
        <w:t>в течение 3 рабочих дней;</w:t>
      </w:r>
    </w:p>
    <w:p w:rsidR="00EC31E2" w:rsidRDefault="00481193" w:rsidP="00CE4DB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E2">
        <w:rPr>
          <w:rFonts w:ascii="Times New Roman" w:hAnsi="Times New Roman" w:cs="Times New Roman"/>
          <w:sz w:val="28"/>
          <w:szCs w:val="28"/>
        </w:rPr>
        <w:t xml:space="preserve">по текущему ремонту </w:t>
      </w:r>
      <w:r w:rsidR="00EC31E2">
        <w:rPr>
          <w:rFonts w:ascii="Times New Roman" w:hAnsi="Times New Roman" w:cs="Times New Roman"/>
          <w:sz w:val="28"/>
          <w:szCs w:val="28"/>
        </w:rPr>
        <w:t>автотранспорта и спецтехники</w:t>
      </w:r>
      <w:r w:rsidRPr="00EC31E2">
        <w:rPr>
          <w:rFonts w:ascii="Times New Roman" w:hAnsi="Times New Roman" w:cs="Times New Roman"/>
          <w:sz w:val="28"/>
          <w:szCs w:val="28"/>
        </w:rPr>
        <w:t xml:space="preserve"> </w:t>
      </w:r>
      <w:r w:rsidR="00EC31E2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Pr="00EC31E2">
        <w:rPr>
          <w:rFonts w:ascii="Times New Roman" w:hAnsi="Times New Roman" w:cs="Times New Roman"/>
          <w:sz w:val="28"/>
          <w:szCs w:val="28"/>
        </w:rPr>
        <w:t>7 рабочих дней, с учетом наличия у Исполнителя запасных частей и расходных материалов;</w:t>
      </w:r>
    </w:p>
    <w:p w:rsidR="00481193" w:rsidRPr="00EC31E2" w:rsidRDefault="00481193" w:rsidP="00CE4DB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E2">
        <w:rPr>
          <w:rFonts w:ascii="Times New Roman" w:hAnsi="Times New Roman" w:cs="Times New Roman"/>
          <w:sz w:val="28"/>
          <w:szCs w:val="28"/>
        </w:rPr>
        <w:t xml:space="preserve">по жестяно-сварочным и малярным работам </w:t>
      </w:r>
      <w:r w:rsidR="00EC31E2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Pr="00EC31E2">
        <w:rPr>
          <w:rFonts w:ascii="Times New Roman" w:hAnsi="Times New Roman" w:cs="Times New Roman"/>
          <w:sz w:val="28"/>
          <w:szCs w:val="28"/>
        </w:rPr>
        <w:t>20 рабочих дней.</w:t>
      </w:r>
    </w:p>
    <w:p w:rsidR="00E80188" w:rsidRPr="00EC31E2" w:rsidRDefault="00E80188" w:rsidP="00E8018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поставке запасных частей и материалов – в течение 7 рабочих дней.</w:t>
      </w:r>
    </w:p>
    <w:p w:rsidR="00481193" w:rsidRPr="008840C6" w:rsidRDefault="00481193" w:rsidP="00CE4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193" w:rsidRPr="00E346B2" w:rsidRDefault="00D7379F" w:rsidP="00D7379F">
      <w:pPr>
        <w:pStyle w:val="a3"/>
        <w:widowControl/>
        <w:numPr>
          <w:ilvl w:val="0"/>
          <w:numId w:val="1"/>
        </w:numPr>
        <w:tabs>
          <w:tab w:val="clear" w:pos="720"/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качеству работ и гарантийные обязательства</w:t>
      </w:r>
    </w:p>
    <w:p w:rsidR="00E346B2" w:rsidRPr="008840C6" w:rsidRDefault="00E346B2" w:rsidP="00781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100" w:rsidRPr="00A43100" w:rsidRDefault="00A43100" w:rsidP="00775AD6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100">
        <w:rPr>
          <w:rFonts w:ascii="Times New Roman" w:hAnsi="Times New Roman" w:cs="Times New Roman"/>
          <w:bCs/>
          <w:sz w:val="28"/>
          <w:szCs w:val="28"/>
        </w:rPr>
        <w:t xml:space="preserve">Работы должны быть выполнены </w:t>
      </w:r>
      <w:r w:rsidR="00FC42BA">
        <w:rPr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Pr="00A43100">
        <w:rPr>
          <w:rFonts w:ascii="Times New Roman" w:hAnsi="Times New Roman" w:cs="Times New Roman"/>
          <w:bCs/>
          <w:sz w:val="28"/>
          <w:szCs w:val="28"/>
        </w:rPr>
        <w:t>с надлежащим качеством с предоставлением гарантийных обязательств.</w:t>
      </w:r>
    </w:p>
    <w:p w:rsidR="005350DF" w:rsidRPr="00D7379F" w:rsidRDefault="006F08BA" w:rsidP="00775AD6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391542">
        <w:rPr>
          <w:rFonts w:ascii="Times New Roman" w:hAnsi="Times New Roman" w:cs="Times New Roman"/>
          <w:sz w:val="28"/>
          <w:szCs w:val="28"/>
        </w:rPr>
        <w:t>и предоставления гарантийных обязательств</w:t>
      </w:r>
      <w:r w:rsidR="00775AD6">
        <w:rPr>
          <w:rFonts w:ascii="Times New Roman" w:hAnsi="Times New Roman" w:cs="Times New Roman"/>
          <w:sz w:val="28"/>
          <w:szCs w:val="28"/>
        </w:rPr>
        <w:t xml:space="preserve"> на выполненные работы:</w:t>
      </w:r>
    </w:p>
    <w:p w:rsidR="00E52576" w:rsidRDefault="00E52576" w:rsidP="00CE4DB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1193" w:rsidRPr="00E52576">
        <w:rPr>
          <w:rFonts w:ascii="Times New Roman" w:hAnsi="Times New Roman" w:cs="Times New Roman"/>
          <w:sz w:val="28"/>
          <w:szCs w:val="28"/>
        </w:rPr>
        <w:t>работы по техническому обслуживанию – не менее 6 (шести) месяцев или 10000 (де</w:t>
      </w:r>
      <w:r>
        <w:rPr>
          <w:rFonts w:ascii="Times New Roman" w:hAnsi="Times New Roman" w:cs="Times New Roman"/>
          <w:sz w:val="28"/>
          <w:szCs w:val="28"/>
        </w:rPr>
        <w:t>сяти тысяч) километров пробега;</w:t>
      </w:r>
    </w:p>
    <w:p w:rsidR="00406AD5" w:rsidRDefault="00481193" w:rsidP="00CE4DB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76">
        <w:rPr>
          <w:rFonts w:ascii="Times New Roman" w:hAnsi="Times New Roman" w:cs="Times New Roman"/>
          <w:sz w:val="28"/>
          <w:szCs w:val="28"/>
        </w:rPr>
        <w:t>на работы по ремонту агрегатов (двигатели внутреннего сгорания, коробки пере</w:t>
      </w:r>
      <w:r w:rsidR="00A43100">
        <w:rPr>
          <w:rFonts w:ascii="Times New Roman" w:hAnsi="Times New Roman" w:cs="Times New Roman"/>
          <w:sz w:val="28"/>
          <w:szCs w:val="28"/>
        </w:rPr>
        <w:t>дач, ведущие мосты) - не менее 12 (двенадцать) месяцев</w:t>
      </w:r>
      <w:r w:rsidRPr="00E52576">
        <w:rPr>
          <w:rFonts w:ascii="Times New Roman" w:hAnsi="Times New Roman" w:cs="Times New Roman"/>
          <w:sz w:val="28"/>
          <w:szCs w:val="28"/>
        </w:rPr>
        <w:t xml:space="preserve"> или 30000 (трид</w:t>
      </w:r>
      <w:r w:rsidR="00406AD5">
        <w:rPr>
          <w:rFonts w:ascii="Times New Roman" w:hAnsi="Times New Roman" w:cs="Times New Roman"/>
          <w:sz w:val="28"/>
          <w:szCs w:val="28"/>
        </w:rPr>
        <w:t>цать тысяч) километров пробега;</w:t>
      </w:r>
    </w:p>
    <w:p w:rsidR="00FF0A3D" w:rsidRDefault="00481193" w:rsidP="00CE4DB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D5">
        <w:rPr>
          <w:rFonts w:ascii="Times New Roman" w:hAnsi="Times New Roman" w:cs="Times New Roman"/>
          <w:sz w:val="28"/>
          <w:szCs w:val="28"/>
        </w:rPr>
        <w:t>на работы по замене амортизаторов и ремонт</w:t>
      </w:r>
      <w:r w:rsidR="00FF0A3D">
        <w:rPr>
          <w:rFonts w:ascii="Times New Roman" w:hAnsi="Times New Roman" w:cs="Times New Roman"/>
          <w:sz w:val="28"/>
          <w:szCs w:val="28"/>
        </w:rPr>
        <w:t>у</w:t>
      </w:r>
      <w:r w:rsidRPr="00406AD5">
        <w:rPr>
          <w:rFonts w:ascii="Times New Roman" w:hAnsi="Times New Roman" w:cs="Times New Roman"/>
          <w:sz w:val="28"/>
          <w:szCs w:val="28"/>
        </w:rPr>
        <w:t xml:space="preserve"> ходовой части, работы по электрооборудованию, связанные с заменой, ремонтом или восстановлением электропроводки, работы с навесным оборудованием ДВС (системы смазки, охлаждения, подачи топлива, впрыска) – не менее 6 (шесть) месяцев или 10000 (десять тысяч) километров</w:t>
      </w:r>
      <w:r w:rsidR="00FF0A3D">
        <w:rPr>
          <w:rFonts w:ascii="Times New Roman" w:hAnsi="Times New Roman" w:cs="Times New Roman"/>
          <w:sz w:val="28"/>
          <w:szCs w:val="28"/>
        </w:rPr>
        <w:t xml:space="preserve"> пробега;</w:t>
      </w:r>
    </w:p>
    <w:p w:rsidR="00AA2E34" w:rsidRDefault="00481193" w:rsidP="00CE4DB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3D">
        <w:rPr>
          <w:rFonts w:ascii="Times New Roman" w:hAnsi="Times New Roman" w:cs="Times New Roman"/>
          <w:sz w:val="28"/>
          <w:szCs w:val="28"/>
        </w:rPr>
        <w:t>на жестяно-малярные и арматурные работы - не менее 6 (шесть) месяцев или 12000 (двенадц</w:t>
      </w:r>
      <w:r w:rsidR="00AA2E34">
        <w:rPr>
          <w:rFonts w:ascii="Times New Roman" w:hAnsi="Times New Roman" w:cs="Times New Roman"/>
          <w:sz w:val="28"/>
          <w:szCs w:val="28"/>
        </w:rPr>
        <w:t>ать тысяч) километров пробега;</w:t>
      </w:r>
    </w:p>
    <w:p w:rsidR="00AA2E34" w:rsidRDefault="00481193" w:rsidP="00CE4DB2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34">
        <w:rPr>
          <w:rFonts w:ascii="Times New Roman" w:hAnsi="Times New Roman" w:cs="Times New Roman"/>
          <w:sz w:val="28"/>
          <w:szCs w:val="28"/>
        </w:rPr>
        <w:t>на работы по замене Электронного блока управления (ЭБУ) – не менее один месяц или 1000 (о</w:t>
      </w:r>
      <w:r w:rsidR="00AA2E34">
        <w:rPr>
          <w:rFonts w:ascii="Times New Roman" w:hAnsi="Times New Roman" w:cs="Times New Roman"/>
          <w:sz w:val="28"/>
          <w:szCs w:val="28"/>
        </w:rPr>
        <w:t>дна тысяча) километров пробега;</w:t>
      </w:r>
    </w:p>
    <w:p w:rsidR="00592D43" w:rsidRDefault="00481193" w:rsidP="00592D43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34">
        <w:rPr>
          <w:rFonts w:ascii="Times New Roman" w:hAnsi="Times New Roman" w:cs="Times New Roman"/>
          <w:sz w:val="28"/>
          <w:szCs w:val="28"/>
        </w:rPr>
        <w:t>на работы по диагностике и заправке кондиционера – не менее 3 (три) месяца или 1500 (одна тысяча пятьсот) километров пробега.</w:t>
      </w:r>
    </w:p>
    <w:p w:rsidR="00481193" w:rsidRPr="00592D43" w:rsidRDefault="00592D43" w:rsidP="00592D43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43">
        <w:rPr>
          <w:rFonts w:ascii="Times New Roman" w:hAnsi="Times New Roman" w:cs="Times New Roman"/>
          <w:sz w:val="28"/>
          <w:szCs w:val="28"/>
        </w:rPr>
        <w:t>с</w:t>
      </w:r>
      <w:r w:rsidR="00481193" w:rsidRPr="00592D43">
        <w:rPr>
          <w:rFonts w:ascii="Times New Roman" w:hAnsi="Times New Roman" w:cs="Times New Roman"/>
          <w:sz w:val="28"/>
          <w:szCs w:val="28"/>
        </w:rPr>
        <w:t>рок устранения недостатков или замены зап</w:t>
      </w:r>
      <w:r w:rsidR="000C41EB">
        <w:rPr>
          <w:rFonts w:ascii="Times New Roman" w:hAnsi="Times New Roman" w:cs="Times New Roman"/>
          <w:sz w:val="28"/>
          <w:szCs w:val="28"/>
        </w:rPr>
        <w:t xml:space="preserve">асных </w:t>
      </w:r>
      <w:r w:rsidR="00481193" w:rsidRPr="00592D43">
        <w:rPr>
          <w:rFonts w:ascii="Times New Roman" w:hAnsi="Times New Roman" w:cs="Times New Roman"/>
          <w:sz w:val="28"/>
          <w:szCs w:val="28"/>
        </w:rPr>
        <w:t>частей, в пределах гарантийн</w:t>
      </w:r>
      <w:r w:rsidRPr="00592D43">
        <w:rPr>
          <w:rFonts w:ascii="Times New Roman" w:hAnsi="Times New Roman" w:cs="Times New Roman"/>
          <w:sz w:val="28"/>
          <w:szCs w:val="28"/>
        </w:rPr>
        <w:t>ого срока, составляет не более 3</w:t>
      </w:r>
      <w:r w:rsidR="00481193" w:rsidRPr="00592D43">
        <w:rPr>
          <w:rFonts w:ascii="Times New Roman" w:hAnsi="Times New Roman" w:cs="Times New Roman"/>
          <w:sz w:val="28"/>
          <w:szCs w:val="28"/>
        </w:rPr>
        <w:t>0 дней с момента извещения Исполнителя об обнаружении дефектов.</w:t>
      </w:r>
    </w:p>
    <w:p w:rsidR="00481193" w:rsidRPr="0084109A" w:rsidRDefault="00481193" w:rsidP="0084109A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09A">
        <w:rPr>
          <w:rFonts w:ascii="Times New Roman" w:hAnsi="Times New Roman" w:cs="Times New Roman"/>
          <w:sz w:val="28"/>
          <w:szCs w:val="28"/>
        </w:rPr>
        <w:t>Гарантийный срок исчисляется с момента подписания Заказчиком и Исполнителем акта сдачи-приемки выполненных работ</w:t>
      </w:r>
      <w:r w:rsidR="0084109A">
        <w:rPr>
          <w:rFonts w:ascii="Times New Roman" w:hAnsi="Times New Roman" w:cs="Times New Roman"/>
          <w:sz w:val="28"/>
          <w:szCs w:val="28"/>
        </w:rPr>
        <w:t>.</w:t>
      </w:r>
    </w:p>
    <w:p w:rsidR="00E80188" w:rsidRPr="0084109A" w:rsidRDefault="00E80188" w:rsidP="00E80188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поставленные в рамках договора запасные части с момента поставки должны сохраняться гарантии, определенные изготовителем.</w:t>
      </w:r>
    </w:p>
    <w:p w:rsidR="00481193" w:rsidRDefault="00481193" w:rsidP="004811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B5AC6" w:rsidRPr="00910F23" w:rsidRDefault="009B5AC6" w:rsidP="004811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840C6" w:rsidRDefault="008840C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205F" w:rsidRDefault="0070205F" w:rsidP="0070205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0205F" w:rsidRDefault="0070205F" w:rsidP="004811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0205F" w:rsidRDefault="0070205F" w:rsidP="004811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0205F" w:rsidRDefault="0070205F" w:rsidP="004811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0205F" w:rsidRDefault="0070205F" w:rsidP="004811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0205F" w:rsidRDefault="0070205F" w:rsidP="007020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0205F" w:rsidRDefault="0070205F" w:rsidP="007020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автотранспорта филиала</w:t>
      </w:r>
    </w:p>
    <w:p w:rsidR="0070205F" w:rsidRDefault="0070205F" w:rsidP="007020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Электросетьсервис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ЕНЭС» - </w:t>
      </w:r>
      <w:r w:rsidR="00011AF8">
        <w:rPr>
          <w:rFonts w:ascii="Times New Roman" w:hAnsi="Times New Roman" w:cs="Times New Roman"/>
          <w:bCs/>
          <w:sz w:val="28"/>
          <w:szCs w:val="28"/>
        </w:rPr>
        <w:t>СПБ «</w:t>
      </w:r>
      <w:proofErr w:type="spellStart"/>
      <w:r w:rsidR="00011AF8">
        <w:rPr>
          <w:rFonts w:ascii="Times New Roman" w:hAnsi="Times New Roman" w:cs="Times New Roman"/>
          <w:bCs/>
          <w:sz w:val="28"/>
          <w:szCs w:val="28"/>
        </w:rPr>
        <w:t>Электросетьремонт</w:t>
      </w:r>
      <w:proofErr w:type="spellEnd"/>
      <w:r w:rsidR="00011AF8">
        <w:rPr>
          <w:rFonts w:ascii="Times New Roman" w:hAnsi="Times New Roman" w:cs="Times New Roman"/>
          <w:bCs/>
          <w:sz w:val="28"/>
          <w:szCs w:val="28"/>
        </w:rPr>
        <w:t>» Новосибирский ПУ</w:t>
      </w:r>
    </w:p>
    <w:p w:rsidR="0070205F" w:rsidRDefault="0070205F" w:rsidP="00A0273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оказание услуг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техническому обслуживанию</w:t>
      </w:r>
      <w:r w:rsidRPr="00910F23">
        <w:rPr>
          <w:rFonts w:ascii="Times New Roman" w:hAnsi="Times New Roman" w:cs="Times New Roman"/>
          <w:bCs/>
          <w:sz w:val="28"/>
          <w:szCs w:val="28"/>
        </w:rPr>
        <w:t xml:space="preserve"> и ремонт</w:t>
      </w:r>
      <w:r w:rsidR="00A0273D">
        <w:rPr>
          <w:rFonts w:ascii="Times New Roman" w:hAnsi="Times New Roman" w:cs="Times New Roman"/>
          <w:bCs/>
          <w:sz w:val="28"/>
          <w:szCs w:val="28"/>
        </w:rPr>
        <w:t>у</w:t>
      </w:r>
    </w:p>
    <w:p w:rsidR="00A0273D" w:rsidRDefault="00A0273D" w:rsidP="00A0273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273D" w:rsidRDefault="00A0273D" w:rsidP="00A0273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803"/>
        <w:gridCol w:w="2393"/>
        <w:gridCol w:w="1293"/>
      </w:tblGrid>
      <w:tr w:rsidR="0057352F" w:rsidTr="00EA4CC6">
        <w:tc>
          <w:tcPr>
            <w:tcW w:w="675" w:type="dxa"/>
            <w:vAlign w:val="center"/>
          </w:tcPr>
          <w:p w:rsidR="00EA4CC6" w:rsidRDefault="00EA4CC6" w:rsidP="00EA4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7352F" w:rsidRDefault="00EA4CC6" w:rsidP="00EA4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03" w:type="dxa"/>
            <w:vAlign w:val="center"/>
          </w:tcPr>
          <w:p w:rsidR="0057352F" w:rsidRDefault="006F320E" w:rsidP="00EA4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Марка (Модель)</w:t>
            </w:r>
          </w:p>
        </w:tc>
        <w:tc>
          <w:tcPr>
            <w:tcW w:w="2393" w:type="dxa"/>
            <w:vAlign w:val="center"/>
          </w:tcPr>
          <w:p w:rsidR="0057352F" w:rsidRDefault="00EA4CC6" w:rsidP="00EA4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Регистрационный знак</w:t>
            </w:r>
          </w:p>
        </w:tc>
        <w:tc>
          <w:tcPr>
            <w:tcW w:w="1293" w:type="dxa"/>
            <w:vAlign w:val="center"/>
          </w:tcPr>
          <w:p w:rsidR="0057352F" w:rsidRDefault="00EA4CC6" w:rsidP="00EA4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 выпуска</w:t>
            </w:r>
          </w:p>
        </w:tc>
      </w:tr>
      <w:tr w:rsidR="0057352F" w:rsidTr="00EA4CC6">
        <w:tc>
          <w:tcPr>
            <w:tcW w:w="675" w:type="dxa"/>
            <w:vAlign w:val="center"/>
          </w:tcPr>
          <w:p w:rsidR="0057352F" w:rsidRPr="007962E6" w:rsidRDefault="00EA4CC6" w:rsidP="00EA4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3" w:type="dxa"/>
            <w:vAlign w:val="center"/>
          </w:tcPr>
          <w:p w:rsidR="0057352F" w:rsidRPr="00011AF8" w:rsidRDefault="00011AF8" w:rsidP="00EA4C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F8">
              <w:rPr>
                <w:rFonts w:ascii="Times New Roman" w:hAnsi="Times New Roman" w:cs="Times New Roman"/>
                <w:spacing w:val="-8"/>
                <w:szCs w:val="28"/>
                <w:lang w:val="en-US"/>
              </w:rPr>
              <w:t>NISSAN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</w:rPr>
              <w:t xml:space="preserve"> 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  <w:lang w:val="en-US"/>
              </w:rPr>
              <w:t>NP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</w:rPr>
              <w:t xml:space="preserve">300 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  <w:lang w:val="en-US"/>
              </w:rPr>
              <w:t>PICK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</w:rPr>
              <w:t>-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  <w:lang w:val="en-US"/>
              </w:rPr>
              <w:t>UP</w:t>
            </w:r>
          </w:p>
        </w:tc>
        <w:tc>
          <w:tcPr>
            <w:tcW w:w="2393" w:type="dxa"/>
            <w:vAlign w:val="center"/>
          </w:tcPr>
          <w:p w:rsidR="0057352F" w:rsidRPr="00011AF8" w:rsidRDefault="00011AF8" w:rsidP="00EA4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F8">
              <w:rPr>
                <w:rFonts w:ascii="Times New Roman" w:hAnsi="Times New Roman" w:cs="Times New Roman"/>
                <w:szCs w:val="28"/>
              </w:rPr>
              <w:t>А654СТ 154</w:t>
            </w:r>
          </w:p>
        </w:tc>
        <w:tc>
          <w:tcPr>
            <w:tcW w:w="1293" w:type="dxa"/>
            <w:vAlign w:val="center"/>
          </w:tcPr>
          <w:p w:rsidR="0057352F" w:rsidRPr="00011AF8" w:rsidRDefault="00011AF8" w:rsidP="00EA4C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AF8">
              <w:rPr>
                <w:rFonts w:ascii="Times New Roman" w:hAnsi="Times New Roman" w:cs="Times New Roman"/>
                <w:bCs/>
              </w:rPr>
              <w:t>2010</w:t>
            </w:r>
          </w:p>
        </w:tc>
      </w:tr>
      <w:tr w:rsidR="0057352F" w:rsidTr="00EA4CC6">
        <w:tc>
          <w:tcPr>
            <w:tcW w:w="675" w:type="dxa"/>
            <w:vAlign w:val="center"/>
          </w:tcPr>
          <w:p w:rsidR="0057352F" w:rsidRPr="007962E6" w:rsidRDefault="00EA4CC6" w:rsidP="00EA4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03" w:type="dxa"/>
            <w:vAlign w:val="center"/>
          </w:tcPr>
          <w:p w:rsidR="0057352F" w:rsidRPr="00011AF8" w:rsidRDefault="00011AF8" w:rsidP="00EA4C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F8">
              <w:rPr>
                <w:rFonts w:ascii="Times New Roman" w:hAnsi="Times New Roman" w:cs="Times New Roman"/>
                <w:spacing w:val="-8"/>
                <w:szCs w:val="28"/>
                <w:lang w:val="en-US"/>
              </w:rPr>
              <w:t>NISSAN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</w:rPr>
              <w:t xml:space="preserve"> 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  <w:lang w:val="en-US"/>
              </w:rPr>
              <w:t>NAVARA</w:t>
            </w:r>
          </w:p>
        </w:tc>
        <w:tc>
          <w:tcPr>
            <w:tcW w:w="2393" w:type="dxa"/>
            <w:vAlign w:val="center"/>
          </w:tcPr>
          <w:p w:rsidR="0057352F" w:rsidRPr="00011AF8" w:rsidRDefault="00011AF8" w:rsidP="00EA4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F8">
              <w:rPr>
                <w:rFonts w:ascii="Times New Roman" w:hAnsi="Times New Roman" w:cs="Times New Roman"/>
                <w:szCs w:val="28"/>
              </w:rPr>
              <w:t>А305УВ 154</w:t>
            </w:r>
          </w:p>
        </w:tc>
        <w:tc>
          <w:tcPr>
            <w:tcW w:w="1293" w:type="dxa"/>
            <w:vAlign w:val="center"/>
          </w:tcPr>
          <w:p w:rsidR="0057352F" w:rsidRPr="00011AF8" w:rsidRDefault="00011AF8" w:rsidP="00EA4C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AF8">
              <w:rPr>
                <w:rFonts w:ascii="Times New Roman" w:hAnsi="Times New Roman" w:cs="Times New Roman"/>
                <w:bCs/>
              </w:rPr>
              <w:t>2011</w:t>
            </w:r>
          </w:p>
        </w:tc>
      </w:tr>
      <w:tr w:rsidR="0057352F" w:rsidTr="00EA4CC6">
        <w:tc>
          <w:tcPr>
            <w:tcW w:w="675" w:type="dxa"/>
            <w:vAlign w:val="center"/>
          </w:tcPr>
          <w:p w:rsidR="0057352F" w:rsidRPr="007962E6" w:rsidRDefault="00EA4CC6" w:rsidP="00EA4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03" w:type="dxa"/>
            <w:vAlign w:val="center"/>
          </w:tcPr>
          <w:p w:rsidR="0057352F" w:rsidRPr="00011AF8" w:rsidRDefault="00011AF8" w:rsidP="00EA4C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F8">
              <w:rPr>
                <w:rFonts w:ascii="Times New Roman" w:hAnsi="Times New Roman" w:cs="Times New Roman"/>
                <w:spacing w:val="-8"/>
                <w:szCs w:val="28"/>
                <w:lang w:val="en-US"/>
              </w:rPr>
              <w:t>MITSUBISHI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</w:rPr>
              <w:t xml:space="preserve"> 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  <w:lang w:val="en-US"/>
              </w:rPr>
              <w:t>PAJERO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</w:rPr>
              <w:t xml:space="preserve"> 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  <w:lang w:val="en-US"/>
              </w:rPr>
              <w:t>SPORT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</w:rPr>
              <w:t xml:space="preserve"> 3.0</w:t>
            </w:r>
          </w:p>
        </w:tc>
        <w:tc>
          <w:tcPr>
            <w:tcW w:w="2393" w:type="dxa"/>
            <w:vAlign w:val="center"/>
          </w:tcPr>
          <w:p w:rsidR="0057352F" w:rsidRPr="00011AF8" w:rsidRDefault="00011AF8" w:rsidP="00EA4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F8">
              <w:rPr>
                <w:rFonts w:ascii="Times New Roman" w:hAnsi="Times New Roman" w:cs="Times New Roman"/>
                <w:szCs w:val="28"/>
              </w:rPr>
              <w:t>Т127ВВ 54</w:t>
            </w:r>
          </w:p>
        </w:tc>
        <w:tc>
          <w:tcPr>
            <w:tcW w:w="1293" w:type="dxa"/>
            <w:vAlign w:val="center"/>
          </w:tcPr>
          <w:p w:rsidR="0057352F" w:rsidRPr="00011AF8" w:rsidRDefault="00011AF8" w:rsidP="00EA4C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AF8">
              <w:rPr>
                <w:rFonts w:ascii="Times New Roman" w:hAnsi="Times New Roman" w:cs="Times New Roman"/>
                <w:bCs/>
              </w:rPr>
              <w:t>2007</w:t>
            </w:r>
          </w:p>
        </w:tc>
      </w:tr>
      <w:tr w:rsidR="00BF6D21" w:rsidTr="00EA4CC6">
        <w:tc>
          <w:tcPr>
            <w:tcW w:w="675" w:type="dxa"/>
            <w:vAlign w:val="center"/>
          </w:tcPr>
          <w:p w:rsidR="00BF6D21" w:rsidRPr="007962E6" w:rsidRDefault="007962E6" w:rsidP="00EA4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2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03" w:type="dxa"/>
            <w:vAlign w:val="center"/>
          </w:tcPr>
          <w:p w:rsidR="00BF6D21" w:rsidRPr="00011AF8" w:rsidRDefault="00011AF8" w:rsidP="00EA4C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F8">
              <w:rPr>
                <w:rFonts w:ascii="Times New Roman" w:hAnsi="Times New Roman" w:cs="Times New Roman"/>
                <w:spacing w:val="-8"/>
                <w:szCs w:val="28"/>
                <w:lang w:val="en-US"/>
              </w:rPr>
              <w:t>HYUNDAI</w:t>
            </w:r>
            <w:r w:rsidRPr="00011AF8">
              <w:rPr>
                <w:rFonts w:ascii="Times New Roman" w:hAnsi="Times New Roman" w:cs="Times New Roman"/>
                <w:spacing w:val="-8"/>
                <w:szCs w:val="28"/>
              </w:rPr>
              <w:t xml:space="preserve"> Н-1 2,5 МТ</w:t>
            </w:r>
          </w:p>
        </w:tc>
        <w:tc>
          <w:tcPr>
            <w:tcW w:w="2393" w:type="dxa"/>
            <w:vAlign w:val="center"/>
          </w:tcPr>
          <w:p w:rsidR="00BF6D21" w:rsidRPr="00011AF8" w:rsidRDefault="00011AF8" w:rsidP="00EA4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F8">
              <w:rPr>
                <w:rFonts w:ascii="Times New Roman" w:hAnsi="Times New Roman" w:cs="Times New Roman"/>
                <w:szCs w:val="28"/>
              </w:rPr>
              <w:t>А304УВ 154</w:t>
            </w:r>
          </w:p>
        </w:tc>
        <w:tc>
          <w:tcPr>
            <w:tcW w:w="1293" w:type="dxa"/>
            <w:vAlign w:val="center"/>
          </w:tcPr>
          <w:p w:rsidR="00BF6D21" w:rsidRPr="00011AF8" w:rsidRDefault="00011AF8" w:rsidP="00EA4C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1AF8">
              <w:rPr>
                <w:rFonts w:ascii="Times New Roman" w:hAnsi="Times New Roman" w:cs="Times New Roman"/>
                <w:bCs/>
              </w:rPr>
              <w:t>2011</w:t>
            </w:r>
          </w:p>
        </w:tc>
      </w:tr>
      <w:tr w:rsidR="00DE33E4" w:rsidTr="00EA4CC6">
        <w:tc>
          <w:tcPr>
            <w:tcW w:w="675" w:type="dxa"/>
            <w:vAlign w:val="center"/>
          </w:tcPr>
          <w:p w:rsidR="00DE33E4" w:rsidRPr="007962E6" w:rsidRDefault="00DE33E4" w:rsidP="00EA4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03" w:type="dxa"/>
            <w:vAlign w:val="center"/>
          </w:tcPr>
          <w:p w:rsidR="00DE33E4" w:rsidRPr="00DE33E4" w:rsidRDefault="00DE33E4" w:rsidP="00EA4CC6">
            <w:pPr>
              <w:rPr>
                <w:rFonts w:ascii="Times New Roman" w:hAnsi="Times New Roman" w:cs="Times New Roman"/>
                <w:spacing w:val="-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Cs w:val="28"/>
              </w:rPr>
              <w:t>УАЗ-220695-04</w:t>
            </w:r>
          </w:p>
        </w:tc>
        <w:tc>
          <w:tcPr>
            <w:tcW w:w="2393" w:type="dxa"/>
            <w:vAlign w:val="center"/>
          </w:tcPr>
          <w:p w:rsidR="00DE33E4" w:rsidRPr="00011AF8" w:rsidRDefault="00DE33E4" w:rsidP="00EA4C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В735ЕК154</w:t>
            </w:r>
          </w:p>
        </w:tc>
        <w:tc>
          <w:tcPr>
            <w:tcW w:w="1293" w:type="dxa"/>
            <w:vAlign w:val="center"/>
          </w:tcPr>
          <w:p w:rsidR="00DE33E4" w:rsidRPr="00011AF8" w:rsidRDefault="00DE33E4" w:rsidP="00EA4C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</w:t>
            </w:r>
          </w:p>
        </w:tc>
      </w:tr>
    </w:tbl>
    <w:p w:rsidR="00A0273D" w:rsidRDefault="00A0273D" w:rsidP="00A0273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0D52" w:rsidRDefault="001C0D52" w:rsidP="001C0D52">
      <w:pPr>
        <w:jc w:val="both"/>
        <w:rPr>
          <w:sz w:val="18"/>
          <w:szCs w:val="18"/>
          <w:lang w:eastAsia="en-US"/>
        </w:rPr>
      </w:pPr>
      <w:r w:rsidRPr="00FD59F8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перечень обслуживаемого автотранспорта и спецтехники может быть изменен Заказчиком.</w:t>
      </w:r>
    </w:p>
    <w:p w:rsidR="001C0D52" w:rsidRPr="00A0273D" w:rsidRDefault="001C0D52" w:rsidP="00A0273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1C0D52" w:rsidRPr="00A0273D" w:rsidSect="008840C6">
      <w:footerReference w:type="default" r:id="rId11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95" w:rsidRDefault="00C67E95" w:rsidP="005E7C25">
      <w:r>
        <w:separator/>
      </w:r>
    </w:p>
  </w:endnote>
  <w:endnote w:type="continuationSeparator" w:id="0">
    <w:p w:rsidR="00C67E95" w:rsidRDefault="00C67E95" w:rsidP="005E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000852"/>
      <w:docPartObj>
        <w:docPartGallery w:val="Page Numbers (Bottom of Page)"/>
        <w:docPartUnique/>
      </w:docPartObj>
    </w:sdtPr>
    <w:sdtEndPr/>
    <w:sdtContent>
      <w:p w:rsidR="00A43100" w:rsidRDefault="009F0888">
        <w:pPr>
          <w:pStyle w:val="a8"/>
          <w:jc w:val="center"/>
        </w:pPr>
        <w:r>
          <w:fldChar w:fldCharType="begin"/>
        </w:r>
        <w:r w:rsidR="00A43100">
          <w:instrText>PAGE   \* MERGEFORMAT</w:instrText>
        </w:r>
        <w:r>
          <w:fldChar w:fldCharType="separate"/>
        </w:r>
        <w:r w:rsidR="00126BB0">
          <w:rPr>
            <w:noProof/>
          </w:rPr>
          <w:t>1</w:t>
        </w:r>
        <w:r>
          <w:fldChar w:fldCharType="end"/>
        </w:r>
      </w:p>
    </w:sdtContent>
  </w:sdt>
  <w:p w:rsidR="00A43100" w:rsidRDefault="00A431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95" w:rsidRDefault="00C67E95" w:rsidP="005E7C25">
      <w:r>
        <w:separator/>
      </w:r>
    </w:p>
  </w:footnote>
  <w:footnote w:type="continuationSeparator" w:id="0">
    <w:p w:rsidR="00C67E95" w:rsidRDefault="00C67E95" w:rsidP="005E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B01"/>
    <w:multiLevelType w:val="hybridMultilevel"/>
    <w:tmpl w:val="86DAF1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44CE"/>
    <w:multiLevelType w:val="hybridMultilevel"/>
    <w:tmpl w:val="CCCC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2376B"/>
    <w:multiLevelType w:val="hybridMultilevel"/>
    <w:tmpl w:val="93CA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A6DAB"/>
    <w:multiLevelType w:val="multilevel"/>
    <w:tmpl w:val="131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9324C38"/>
    <w:multiLevelType w:val="hybridMultilevel"/>
    <w:tmpl w:val="9A46F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50"/>
    <w:rsid w:val="00004AFD"/>
    <w:rsid w:val="00011AF8"/>
    <w:rsid w:val="000370B7"/>
    <w:rsid w:val="000641BD"/>
    <w:rsid w:val="000B0F91"/>
    <w:rsid w:val="000B4914"/>
    <w:rsid w:val="000C41EB"/>
    <w:rsid w:val="000D3843"/>
    <w:rsid w:val="00100B50"/>
    <w:rsid w:val="001153A9"/>
    <w:rsid w:val="0012159F"/>
    <w:rsid w:val="00126BB0"/>
    <w:rsid w:val="00151362"/>
    <w:rsid w:val="0016529A"/>
    <w:rsid w:val="00165CCE"/>
    <w:rsid w:val="00167E54"/>
    <w:rsid w:val="0018752A"/>
    <w:rsid w:val="001C0D52"/>
    <w:rsid w:val="001D3EA3"/>
    <w:rsid w:val="001D4F4D"/>
    <w:rsid w:val="0020650C"/>
    <w:rsid w:val="00230DCA"/>
    <w:rsid w:val="0026648A"/>
    <w:rsid w:val="00290179"/>
    <w:rsid w:val="002D2F41"/>
    <w:rsid w:val="00314FA1"/>
    <w:rsid w:val="00343836"/>
    <w:rsid w:val="00380201"/>
    <w:rsid w:val="0038354D"/>
    <w:rsid w:val="00391542"/>
    <w:rsid w:val="00393BAC"/>
    <w:rsid w:val="003C1BFA"/>
    <w:rsid w:val="003C7CC9"/>
    <w:rsid w:val="003D174A"/>
    <w:rsid w:val="0040066E"/>
    <w:rsid w:val="00404D7E"/>
    <w:rsid w:val="004067DD"/>
    <w:rsid w:val="00406AD5"/>
    <w:rsid w:val="0042516F"/>
    <w:rsid w:val="004252C6"/>
    <w:rsid w:val="00467127"/>
    <w:rsid w:val="00481193"/>
    <w:rsid w:val="00495DA7"/>
    <w:rsid w:val="004978B2"/>
    <w:rsid w:val="004E4E40"/>
    <w:rsid w:val="00504B85"/>
    <w:rsid w:val="00510BD4"/>
    <w:rsid w:val="00521953"/>
    <w:rsid w:val="005350DF"/>
    <w:rsid w:val="00545783"/>
    <w:rsid w:val="005522BB"/>
    <w:rsid w:val="005720FE"/>
    <w:rsid w:val="0057352F"/>
    <w:rsid w:val="00592D43"/>
    <w:rsid w:val="005A337D"/>
    <w:rsid w:val="005B0755"/>
    <w:rsid w:val="005B1BE1"/>
    <w:rsid w:val="005D5AF0"/>
    <w:rsid w:val="005E1412"/>
    <w:rsid w:val="005E58D1"/>
    <w:rsid w:val="005E7C25"/>
    <w:rsid w:val="00650342"/>
    <w:rsid w:val="00656961"/>
    <w:rsid w:val="006A6CAC"/>
    <w:rsid w:val="006C500F"/>
    <w:rsid w:val="006D4A21"/>
    <w:rsid w:val="006E004E"/>
    <w:rsid w:val="006F08BA"/>
    <w:rsid w:val="006F320E"/>
    <w:rsid w:val="006F464A"/>
    <w:rsid w:val="00700231"/>
    <w:rsid w:val="0070205F"/>
    <w:rsid w:val="007114E1"/>
    <w:rsid w:val="007154B7"/>
    <w:rsid w:val="00731232"/>
    <w:rsid w:val="00745DCE"/>
    <w:rsid w:val="00764C2A"/>
    <w:rsid w:val="00775AD6"/>
    <w:rsid w:val="007768B1"/>
    <w:rsid w:val="00781C50"/>
    <w:rsid w:val="00794679"/>
    <w:rsid w:val="007962E6"/>
    <w:rsid w:val="007A7241"/>
    <w:rsid w:val="007E34DC"/>
    <w:rsid w:val="007F4DAB"/>
    <w:rsid w:val="008128D4"/>
    <w:rsid w:val="00831120"/>
    <w:rsid w:val="0084109A"/>
    <w:rsid w:val="00845D03"/>
    <w:rsid w:val="00861987"/>
    <w:rsid w:val="008840C6"/>
    <w:rsid w:val="008B4909"/>
    <w:rsid w:val="008B54BE"/>
    <w:rsid w:val="008C5B3F"/>
    <w:rsid w:val="00910F23"/>
    <w:rsid w:val="00926E9A"/>
    <w:rsid w:val="0093619A"/>
    <w:rsid w:val="009543A2"/>
    <w:rsid w:val="00960B57"/>
    <w:rsid w:val="00967A8D"/>
    <w:rsid w:val="009722C6"/>
    <w:rsid w:val="00983116"/>
    <w:rsid w:val="0098553C"/>
    <w:rsid w:val="009864E8"/>
    <w:rsid w:val="009A75DD"/>
    <w:rsid w:val="009B5AC6"/>
    <w:rsid w:val="009F0888"/>
    <w:rsid w:val="009F433B"/>
    <w:rsid w:val="009F464C"/>
    <w:rsid w:val="00A0273D"/>
    <w:rsid w:val="00A27127"/>
    <w:rsid w:val="00A43100"/>
    <w:rsid w:val="00A66EDF"/>
    <w:rsid w:val="00A921B0"/>
    <w:rsid w:val="00AA0B38"/>
    <w:rsid w:val="00AA2E34"/>
    <w:rsid w:val="00AA6DBE"/>
    <w:rsid w:val="00AA70E7"/>
    <w:rsid w:val="00AB3C28"/>
    <w:rsid w:val="00AC0867"/>
    <w:rsid w:val="00AC18BF"/>
    <w:rsid w:val="00AE0800"/>
    <w:rsid w:val="00AE629F"/>
    <w:rsid w:val="00B11694"/>
    <w:rsid w:val="00B11A9D"/>
    <w:rsid w:val="00B53071"/>
    <w:rsid w:val="00B569E0"/>
    <w:rsid w:val="00B66207"/>
    <w:rsid w:val="00B71DCD"/>
    <w:rsid w:val="00B7431C"/>
    <w:rsid w:val="00B777DF"/>
    <w:rsid w:val="00B82930"/>
    <w:rsid w:val="00B91E11"/>
    <w:rsid w:val="00B936EA"/>
    <w:rsid w:val="00BB55D8"/>
    <w:rsid w:val="00BC4932"/>
    <w:rsid w:val="00BE2494"/>
    <w:rsid w:val="00BF6D21"/>
    <w:rsid w:val="00C1615D"/>
    <w:rsid w:val="00C21B2C"/>
    <w:rsid w:val="00C527A5"/>
    <w:rsid w:val="00C56750"/>
    <w:rsid w:val="00C67E95"/>
    <w:rsid w:val="00C746C0"/>
    <w:rsid w:val="00C81D9A"/>
    <w:rsid w:val="00C83B54"/>
    <w:rsid w:val="00C92D3E"/>
    <w:rsid w:val="00C975D3"/>
    <w:rsid w:val="00CC13D5"/>
    <w:rsid w:val="00CD16AB"/>
    <w:rsid w:val="00CE01E0"/>
    <w:rsid w:val="00CE4DB2"/>
    <w:rsid w:val="00D13FAD"/>
    <w:rsid w:val="00D2084A"/>
    <w:rsid w:val="00D41DFA"/>
    <w:rsid w:val="00D43B1E"/>
    <w:rsid w:val="00D43F29"/>
    <w:rsid w:val="00D549D7"/>
    <w:rsid w:val="00D602A4"/>
    <w:rsid w:val="00D7379F"/>
    <w:rsid w:val="00D86620"/>
    <w:rsid w:val="00DA1D52"/>
    <w:rsid w:val="00DC6AD9"/>
    <w:rsid w:val="00DD1D44"/>
    <w:rsid w:val="00DD48B0"/>
    <w:rsid w:val="00DE33E4"/>
    <w:rsid w:val="00DF3E57"/>
    <w:rsid w:val="00E17212"/>
    <w:rsid w:val="00E346B2"/>
    <w:rsid w:val="00E507B1"/>
    <w:rsid w:val="00E51EB3"/>
    <w:rsid w:val="00E52576"/>
    <w:rsid w:val="00E7072B"/>
    <w:rsid w:val="00E728BC"/>
    <w:rsid w:val="00E73879"/>
    <w:rsid w:val="00E774C8"/>
    <w:rsid w:val="00E80188"/>
    <w:rsid w:val="00E834BF"/>
    <w:rsid w:val="00EA4CC6"/>
    <w:rsid w:val="00EB5667"/>
    <w:rsid w:val="00EC31E2"/>
    <w:rsid w:val="00EE5BBF"/>
    <w:rsid w:val="00EE7F11"/>
    <w:rsid w:val="00F0214C"/>
    <w:rsid w:val="00F042D2"/>
    <w:rsid w:val="00F1224C"/>
    <w:rsid w:val="00F72B7E"/>
    <w:rsid w:val="00FC42BA"/>
    <w:rsid w:val="00FC6000"/>
    <w:rsid w:val="00FD3D7A"/>
    <w:rsid w:val="00FD59F8"/>
    <w:rsid w:val="00FD6492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93"/>
    <w:pPr>
      <w:ind w:left="720"/>
      <w:contextualSpacing/>
    </w:pPr>
  </w:style>
  <w:style w:type="character" w:customStyle="1" w:styleId="rvts48223">
    <w:name w:val="rvts48223"/>
    <w:rsid w:val="00481193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4">
    <w:name w:val="Body Text"/>
    <w:basedOn w:val="a"/>
    <w:link w:val="a5"/>
    <w:rsid w:val="00481193"/>
    <w:pPr>
      <w:widowControl/>
      <w:autoSpaceDE/>
      <w:autoSpaceDN/>
      <w:adjustRightInd/>
      <w:spacing w:after="120"/>
    </w:pPr>
    <w:rPr>
      <w:rFonts w:ascii="Times New Roman" w:hAnsi="Times New Roman" w:cs="Times New Roman"/>
      <w:w w:val="93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81193"/>
    <w:rPr>
      <w:rFonts w:ascii="Times New Roman" w:eastAsia="Times New Roman" w:hAnsi="Times New Roman" w:cs="Times New Roman"/>
      <w:w w:val="93"/>
      <w:sz w:val="28"/>
      <w:szCs w:val="24"/>
      <w:lang w:eastAsia="ru-RU"/>
    </w:rPr>
  </w:style>
  <w:style w:type="paragraph" w:customStyle="1" w:styleId="paragraphleft">
    <w:name w:val="paragraph_left"/>
    <w:basedOn w:val="a"/>
    <w:rsid w:val="004811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rsid w:val="0048119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5E7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7C2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7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7C25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A4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745DCE"/>
    <w:rPr>
      <w:color w:val="0000FF"/>
      <w:u w:val="single"/>
    </w:rPr>
  </w:style>
  <w:style w:type="character" w:customStyle="1" w:styleId="defaultlabelstyle">
    <w:name w:val="defaultlabelstyle"/>
    <w:basedOn w:val="a0"/>
    <w:rsid w:val="00745DCE"/>
  </w:style>
  <w:style w:type="character" w:styleId="ac">
    <w:name w:val="annotation reference"/>
    <w:basedOn w:val="a0"/>
    <w:uiPriority w:val="99"/>
    <w:semiHidden/>
    <w:unhideWhenUsed/>
    <w:rsid w:val="00C975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75D3"/>
  </w:style>
  <w:style w:type="character" w:customStyle="1" w:styleId="ae">
    <w:name w:val="Текст примечания Знак"/>
    <w:basedOn w:val="a0"/>
    <w:link w:val="ad"/>
    <w:uiPriority w:val="99"/>
    <w:semiHidden/>
    <w:rsid w:val="00C975D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75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75D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975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75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93"/>
    <w:pPr>
      <w:ind w:left="720"/>
      <w:contextualSpacing/>
    </w:pPr>
  </w:style>
  <w:style w:type="character" w:customStyle="1" w:styleId="rvts48223">
    <w:name w:val="rvts48223"/>
    <w:rsid w:val="00481193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4">
    <w:name w:val="Body Text"/>
    <w:basedOn w:val="a"/>
    <w:link w:val="a5"/>
    <w:rsid w:val="00481193"/>
    <w:pPr>
      <w:widowControl/>
      <w:autoSpaceDE/>
      <w:autoSpaceDN/>
      <w:adjustRightInd/>
      <w:spacing w:after="120"/>
    </w:pPr>
    <w:rPr>
      <w:rFonts w:ascii="Times New Roman" w:hAnsi="Times New Roman" w:cs="Times New Roman"/>
      <w:w w:val="93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81193"/>
    <w:rPr>
      <w:rFonts w:ascii="Times New Roman" w:eastAsia="Times New Roman" w:hAnsi="Times New Roman" w:cs="Times New Roman"/>
      <w:w w:val="93"/>
      <w:sz w:val="28"/>
      <w:szCs w:val="24"/>
      <w:lang w:eastAsia="ru-RU"/>
    </w:rPr>
  </w:style>
  <w:style w:type="paragraph" w:customStyle="1" w:styleId="paragraphleft">
    <w:name w:val="paragraph_left"/>
    <w:basedOn w:val="a"/>
    <w:rsid w:val="004811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rsid w:val="0048119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5E7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7C2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7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7C25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A4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745DCE"/>
    <w:rPr>
      <w:color w:val="0000FF"/>
      <w:u w:val="single"/>
    </w:rPr>
  </w:style>
  <w:style w:type="character" w:customStyle="1" w:styleId="defaultlabelstyle">
    <w:name w:val="defaultlabelstyle"/>
    <w:basedOn w:val="a0"/>
    <w:rsid w:val="00745DCE"/>
  </w:style>
  <w:style w:type="character" w:styleId="ac">
    <w:name w:val="annotation reference"/>
    <w:basedOn w:val="a0"/>
    <w:uiPriority w:val="99"/>
    <w:semiHidden/>
    <w:unhideWhenUsed/>
    <w:rsid w:val="00C975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75D3"/>
  </w:style>
  <w:style w:type="character" w:customStyle="1" w:styleId="ae">
    <w:name w:val="Текст примечания Знак"/>
    <w:basedOn w:val="a0"/>
    <w:link w:val="ad"/>
    <w:uiPriority w:val="99"/>
    <w:semiHidden/>
    <w:rsid w:val="00C975D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75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75D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975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7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avt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t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sulav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Antsupov-AA</dc:creator>
  <cp:lastModifiedBy>Shamin-EV</cp:lastModifiedBy>
  <cp:revision>5</cp:revision>
  <cp:lastPrinted>2018-08-09T03:07:00Z</cp:lastPrinted>
  <dcterms:created xsi:type="dcterms:W3CDTF">2018-08-09T04:03:00Z</dcterms:created>
  <dcterms:modified xsi:type="dcterms:W3CDTF">2018-09-24T15:00:00Z</dcterms:modified>
</cp:coreProperties>
</file>